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88" w:rsidRDefault="004A3B88">
      <w:pPr>
        <w:pBdr>
          <w:bottom w:val="single" w:sz="6" w:space="1" w:color="auto"/>
        </w:pBdr>
      </w:pPr>
    </w:p>
    <w:p w:rsidR="00A912CE" w:rsidRDefault="00A912CE"/>
    <w:p w:rsidR="00A912CE" w:rsidRPr="009D2E5F" w:rsidRDefault="00A912CE" w:rsidP="00A912CE">
      <w:pPr>
        <w:jc w:val="center"/>
        <w:rPr>
          <w:rFonts w:ascii="Arial Narrow" w:hAnsi="Arial Narrow"/>
          <w:b/>
          <w:sz w:val="20"/>
          <w:szCs w:val="20"/>
        </w:rPr>
      </w:pPr>
      <w:r w:rsidRPr="009D2E5F">
        <w:rPr>
          <w:rFonts w:ascii="Arial Narrow" w:hAnsi="Arial Narrow"/>
          <w:b/>
          <w:sz w:val="20"/>
          <w:szCs w:val="20"/>
        </w:rPr>
        <w:t>FACILITIES USE RENTAL AGREEMENT</w:t>
      </w:r>
    </w:p>
    <w:p w:rsidR="00A912CE" w:rsidRPr="00A912CE" w:rsidRDefault="00A912CE" w:rsidP="00A912CE">
      <w:pPr>
        <w:jc w:val="center"/>
        <w:rPr>
          <w:rFonts w:ascii="Arial Narrow" w:hAnsi="Arial Narrow"/>
          <w:sz w:val="20"/>
          <w:szCs w:val="20"/>
        </w:rPr>
      </w:pPr>
      <w:r w:rsidRPr="00A912CE">
        <w:rPr>
          <w:rFonts w:ascii="Arial Narrow" w:hAnsi="Arial Narrow"/>
          <w:sz w:val="20"/>
          <w:szCs w:val="20"/>
        </w:rPr>
        <w:t>(Short-Term Use Only)</w:t>
      </w:r>
    </w:p>
    <w:p w:rsidR="00A912CE" w:rsidRPr="00A912CE" w:rsidRDefault="00A912CE" w:rsidP="00A912CE">
      <w:pPr>
        <w:jc w:val="center"/>
        <w:rPr>
          <w:rFonts w:ascii="Arial Narrow" w:hAnsi="Arial Narrow"/>
          <w:sz w:val="20"/>
          <w:szCs w:val="20"/>
        </w:rPr>
      </w:pPr>
    </w:p>
    <w:p w:rsidR="00A912CE" w:rsidRPr="00AD72F9" w:rsidRDefault="00A912CE" w:rsidP="00A912CE">
      <w:pPr>
        <w:pStyle w:val="ListParagraph"/>
        <w:ind w:left="0"/>
        <w:jc w:val="both"/>
        <w:rPr>
          <w:rFonts w:ascii="Arial Narrow" w:hAnsi="Arial Narrow"/>
          <w:b/>
          <w:sz w:val="20"/>
          <w:szCs w:val="20"/>
        </w:rPr>
      </w:pPr>
      <w:r w:rsidRPr="00AD72F9">
        <w:rPr>
          <w:rFonts w:ascii="Arial Narrow" w:hAnsi="Arial Narrow"/>
          <w:b/>
          <w:sz w:val="20"/>
          <w:szCs w:val="20"/>
        </w:rPr>
        <w:t xml:space="preserve">1. West Virginia University, Morgantown WV (herein called “University”) hereby grants to:  </w:t>
      </w:r>
    </w:p>
    <w:p w:rsidR="00A912CE" w:rsidRPr="00A912CE" w:rsidRDefault="00A912CE" w:rsidP="00A912CE">
      <w:pPr>
        <w:rPr>
          <w:rFonts w:ascii="Arial Narrow" w:hAnsi="Arial Narrow"/>
          <w:sz w:val="20"/>
          <w:szCs w:val="20"/>
        </w:rPr>
      </w:pPr>
    </w:p>
    <w:p w:rsidR="00025C5D" w:rsidRPr="00025C5D" w:rsidRDefault="00A912CE" w:rsidP="00A912CE">
      <w:pPr>
        <w:rPr>
          <w:rFonts w:ascii="Arial Narrow" w:hAnsi="Arial Narrow"/>
          <w:b/>
          <w:sz w:val="20"/>
          <w:szCs w:val="20"/>
          <w:highlight w:val="yellow"/>
        </w:rPr>
      </w:pPr>
      <w:r w:rsidRPr="00A912CE">
        <w:rPr>
          <w:rFonts w:ascii="Arial Narrow" w:hAnsi="Arial Narrow"/>
          <w:sz w:val="20"/>
          <w:szCs w:val="20"/>
        </w:rPr>
        <w:tab/>
      </w:r>
      <w:r w:rsidRPr="00025C5D">
        <w:rPr>
          <w:rFonts w:ascii="Arial Narrow" w:hAnsi="Arial Narrow"/>
          <w:b/>
          <w:sz w:val="20"/>
          <w:szCs w:val="20"/>
          <w:highlight w:val="yellow"/>
        </w:rPr>
        <w:t>Name</w:t>
      </w:r>
      <w:r w:rsidR="004A3B88" w:rsidRPr="00025C5D">
        <w:rPr>
          <w:rFonts w:ascii="Arial Narrow" w:hAnsi="Arial Narrow"/>
          <w:b/>
          <w:sz w:val="20"/>
          <w:szCs w:val="20"/>
          <w:highlight w:val="yellow"/>
        </w:rPr>
        <w:t xml:space="preserve">   </w:t>
      </w:r>
    </w:p>
    <w:p w:rsidR="00A912CE" w:rsidRPr="00025C5D" w:rsidRDefault="00A912CE" w:rsidP="00A912CE">
      <w:pPr>
        <w:rPr>
          <w:rFonts w:ascii="Arial Narrow" w:hAnsi="Arial Narrow"/>
          <w:b/>
          <w:sz w:val="20"/>
          <w:szCs w:val="20"/>
          <w:highlight w:val="yellow"/>
        </w:rPr>
      </w:pPr>
      <w:r w:rsidRPr="00E36509">
        <w:rPr>
          <w:rFonts w:ascii="Arial Narrow" w:hAnsi="Arial Narrow"/>
          <w:b/>
          <w:sz w:val="20"/>
          <w:szCs w:val="20"/>
        </w:rPr>
        <w:tab/>
      </w:r>
      <w:r w:rsidRPr="00025C5D">
        <w:rPr>
          <w:rFonts w:ascii="Arial Narrow" w:hAnsi="Arial Narrow"/>
          <w:b/>
          <w:sz w:val="20"/>
          <w:szCs w:val="20"/>
          <w:highlight w:val="yellow"/>
        </w:rPr>
        <w:t>Address</w:t>
      </w:r>
      <w:r w:rsidR="004A3B88" w:rsidRPr="00025C5D">
        <w:rPr>
          <w:rFonts w:ascii="Arial Narrow" w:hAnsi="Arial Narrow"/>
          <w:b/>
          <w:sz w:val="20"/>
          <w:szCs w:val="20"/>
          <w:highlight w:val="yellow"/>
        </w:rPr>
        <w:t xml:space="preserve">  </w:t>
      </w:r>
    </w:p>
    <w:p w:rsidR="00A912CE" w:rsidRPr="00025C5D" w:rsidRDefault="00A912CE" w:rsidP="00A912CE">
      <w:pPr>
        <w:rPr>
          <w:rFonts w:ascii="Arial Narrow" w:hAnsi="Arial Narrow"/>
          <w:b/>
          <w:sz w:val="20"/>
          <w:szCs w:val="20"/>
          <w:highlight w:val="yellow"/>
        </w:rPr>
      </w:pPr>
      <w:r w:rsidRPr="00E36509">
        <w:rPr>
          <w:rFonts w:ascii="Arial Narrow" w:hAnsi="Arial Narrow"/>
          <w:b/>
          <w:sz w:val="20"/>
          <w:szCs w:val="20"/>
        </w:rPr>
        <w:tab/>
      </w:r>
      <w:r w:rsidRPr="00025C5D">
        <w:rPr>
          <w:rFonts w:ascii="Arial Narrow" w:hAnsi="Arial Narrow"/>
          <w:b/>
          <w:sz w:val="20"/>
          <w:szCs w:val="20"/>
          <w:highlight w:val="yellow"/>
        </w:rPr>
        <w:t>City, State, Zip</w:t>
      </w:r>
      <w:r w:rsidR="004A3B88" w:rsidRPr="00025C5D">
        <w:rPr>
          <w:rFonts w:ascii="Arial Narrow" w:hAnsi="Arial Narrow"/>
          <w:b/>
          <w:sz w:val="20"/>
          <w:szCs w:val="20"/>
          <w:highlight w:val="yellow"/>
        </w:rPr>
        <w:t xml:space="preserve">  </w:t>
      </w:r>
    </w:p>
    <w:p w:rsidR="00025C5D" w:rsidRPr="00025C5D" w:rsidRDefault="00A912CE" w:rsidP="00A912CE">
      <w:pPr>
        <w:rPr>
          <w:rFonts w:ascii="Arial Narrow" w:hAnsi="Arial Narrow"/>
          <w:b/>
          <w:sz w:val="20"/>
          <w:szCs w:val="20"/>
          <w:highlight w:val="yellow"/>
        </w:rPr>
      </w:pPr>
      <w:r w:rsidRPr="00E36509">
        <w:rPr>
          <w:rFonts w:ascii="Arial Narrow" w:hAnsi="Arial Narrow"/>
          <w:b/>
          <w:sz w:val="20"/>
          <w:szCs w:val="20"/>
        </w:rPr>
        <w:tab/>
      </w:r>
      <w:r w:rsidRPr="00E36509">
        <w:rPr>
          <w:rFonts w:ascii="Arial Narrow" w:hAnsi="Arial Narrow"/>
          <w:b/>
          <w:sz w:val="20"/>
          <w:szCs w:val="20"/>
          <w:highlight w:val="yellow"/>
        </w:rPr>
        <w:t>P</w:t>
      </w:r>
      <w:r w:rsidRPr="00025C5D">
        <w:rPr>
          <w:rFonts w:ascii="Arial Narrow" w:hAnsi="Arial Narrow"/>
          <w:b/>
          <w:sz w:val="20"/>
          <w:szCs w:val="20"/>
          <w:highlight w:val="yellow"/>
        </w:rPr>
        <w:t>hone</w:t>
      </w:r>
    </w:p>
    <w:p w:rsidR="00A912CE" w:rsidRPr="00025C5D" w:rsidRDefault="00A912CE" w:rsidP="00A912CE">
      <w:pPr>
        <w:rPr>
          <w:rFonts w:ascii="Arial Narrow" w:hAnsi="Arial Narrow"/>
          <w:b/>
          <w:sz w:val="20"/>
          <w:szCs w:val="20"/>
          <w:highlight w:val="yellow"/>
        </w:rPr>
      </w:pPr>
      <w:r w:rsidRPr="00E36509">
        <w:rPr>
          <w:rFonts w:ascii="Arial Narrow" w:hAnsi="Arial Narrow"/>
          <w:b/>
          <w:sz w:val="20"/>
          <w:szCs w:val="20"/>
        </w:rPr>
        <w:tab/>
      </w:r>
      <w:r w:rsidRPr="00025C5D">
        <w:rPr>
          <w:rFonts w:ascii="Arial Narrow" w:hAnsi="Arial Narrow"/>
          <w:b/>
          <w:sz w:val="20"/>
          <w:szCs w:val="20"/>
          <w:highlight w:val="yellow"/>
        </w:rPr>
        <w:t>E-mail Address</w:t>
      </w:r>
      <w:r w:rsidR="004A3B88" w:rsidRPr="00025C5D">
        <w:rPr>
          <w:rFonts w:ascii="Arial Narrow" w:hAnsi="Arial Narrow"/>
          <w:b/>
          <w:sz w:val="20"/>
          <w:szCs w:val="20"/>
          <w:highlight w:val="yellow"/>
        </w:rPr>
        <w:t xml:space="preserve"> </w:t>
      </w:r>
    </w:p>
    <w:p w:rsidR="00A912CE" w:rsidRPr="00E36509" w:rsidRDefault="00A912CE" w:rsidP="00A912CE">
      <w:pPr>
        <w:rPr>
          <w:rFonts w:ascii="Arial Narrow" w:hAnsi="Arial Narrow"/>
          <w:b/>
          <w:sz w:val="20"/>
          <w:szCs w:val="20"/>
        </w:rPr>
      </w:pPr>
      <w:r w:rsidRPr="00E36509">
        <w:rPr>
          <w:rFonts w:ascii="Arial Narrow" w:hAnsi="Arial Narrow"/>
          <w:b/>
          <w:sz w:val="20"/>
          <w:szCs w:val="20"/>
        </w:rPr>
        <w:tab/>
      </w:r>
    </w:p>
    <w:p w:rsidR="00025C5D" w:rsidRPr="00025C5D" w:rsidRDefault="00025C5D" w:rsidP="00A912CE">
      <w:pPr>
        <w:rPr>
          <w:rFonts w:ascii="Arial Narrow" w:hAnsi="Arial Narrow"/>
          <w:b/>
          <w:sz w:val="20"/>
          <w:szCs w:val="20"/>
          <w:highlight w:val="yellow"/>
        </w:rPr>
      </w:pPr>
      <w:r w:rsidRPr="00025C5D">
        <w:rPr>
          <w:rFonts w:ascii="Arial Narrow" w:hAnsi="Arial Narrow"/>
          <w:b/>
          <w:sz w:val="20"/>
          <w:szCs w:val="20"/>
          <w:highlight w:val="yellow"/>
        </w:rPr>
        <w:t>OR</w:t>
      </w:r>
    </w:p>
    <w:p w:rsidR="00A912CE" w:rsidRPr="00025C5D" w:rsidRDefault="00A912CE" w:rsidP="00A912CE">
      <w:pPr>
        <w:rPr>
          <w:rFonts w:ascii="Arial Narrow" w:hAnsi="Arial Narrow"/>
          <w:b/>
          <w:sz w:val="20"/>
          <w:szCs w:val="20"/>
          <w:highlight w:val="yellow"/>
        </w:rPr>
      </w:pPr>
    </w:p>
    <w:p w:rsidR="00A912CE" w:rsidRPr="00025C5D" w:rsidRDefault="00A912CE" w:rsidP="00A912CE">
      <w:pPr>
        <w:rPr>
          <w:rFonts w:ascii="Arial Narrow" w:hAnsi="Arial Narrow"/>
          <w:b/>
          <w:sz w:val="20"/>
          <w:szCs w:val="20"/>
          <w:highlight w:val="yellow"/>
        </w:rPr>
      </w:pPr>
      <w:r w:rsidRPr="00E36509">
        <w:rPr>
          <w:rFonts w:ascii="Arial Narrow" w:hAnsi="Arial Narrow"/>
          <w:b/>
          <w:sz w:val="20"/>
          <w:szCs w:val="20"/>
        </w:rPr>
        <w:tab/>
      </w:r>
      <w:r w:rsidRPr="00025C5D">
        <w:rPr>
          <w:rFonts w:ascii="Arial Narrow" w:hAnsi="Arial Narrow"/>
          <w:b/>
          <w:sz w:val="20"/>
          <w:szCs w:val="20"/>
          <w:highlight w:val="yellow"/>
        </w:rPr>
        <w:t>Representative</w:t>
      </w:r>
      <w:r w:rsidR="004A3B88" w:rsidRPr="00025C5D">
        <w:rPr>
          <w:rFonts w:ascii="Arial Narrow" w:hAnsi="Arial Narrow"/>
          <w:b/>
          <w:sz w:val="20"/>
          <w:szCs w:val="20"/>
          <w:highlight w:val="yellow"/>
        </w:rPr>
        <w:t xml:space="preserve">  </w:t>
      </w:r>
    </w:p>
    <w:p w:rsidR="00025C5D" w:rsidRPr="00025C5D" w:rsidRDefault="00A912CE" w:rsidP="00A912CE">
      <w:pPr>
        <w:rPr>
          <w:rFonts w:ascii="Arial Narrow" w:hAnsi="Arial Narrow"/>
          <w:b/>
          <w:sz w:val="20"/>
          <w:szCs w:val="20"/>
          <w:highlight w:val="yellow"/>
        </w:rPr>
      </w:pPr>
      <w:r w:rsidRPr="00E36509">
        <w:rPr>
          <w:rFonts w:ascii="Arial Narrow" w:hAnsi="Arial Narrow"/>
          <w:b/>
          <w:sz w:val="20"/>
          <w:szCs w:val="20"/>
        </w:rPr>
        <w:tab/>
      </w:r>
      <w:r w:rsidRPr="00025C5D">
        <w:rPr>
          <w:rFonts w:ascii="Arial Narrow" w:hAnsi="Arial Narrow"/>
          <w:b/>
          <w:sz w:val="20"/>
          <w:szCs w:val="20"/>
          <w:highlight w:val="yellow"/>
        </w:rPr>
        <w:t>Phone</w:t>
      </w:r>
      <w:r w:rsidR="004A3B88" w:rsidRPr="00025C5D">
        <w:rPr>
          <w:rFonts w:ascii="Arial Narrow" w:hAnsi="Arial Narrow"/>
          <w:b/>
          <w:sz w:val="20"/>
          <w:szCs w:val="20"/>
          <w:highlight w:val="yellow"/>
        </w:rPr>
        <w:t xml:space="preserve">  </w:t>
      </w:r>
    </w:p>
    <w:p w:rsidR="00A912CE" w:rsidRDefault="00A912CE" w:rsidP="00A912CE">
      <w:pPr>
        <w:rPr>
          <w:rFonts w:ascii="Arial Narrow" w:hAnsi="Arial Narrow"/>
          <w:b/>
          <w:sz w:val="20"/>
          <w:szCs w:val="20"/>
        </w:rPr>
      </w:pPr>
      <w:r w:rsidRPr="00E36509">
        <w:rPr>
          <w:rFonts w:ascii="Arial Narrow" w:hAnsi="Arial Narrow"/>
          <w:b/>
          <w:sz w:val="20"/>
          <w:szCs w:val="20"/>
        </w:rPr>
        <w:tab/>
      </w:r>
      <w:r w:rsidRPr="00025C5D">
        <w:rPr>
          <w:rFonts w:ascii="Arial Narrow" w:hAnsi="Arial Narrow"/>
          <w:b/>
          <w:sz w:val="20"/>
          <w:szCs w:val="20"/>
          <w:highlight w:val="yellow"/>
        </w:rPr>
        <w:t>E-mail Address</w:t>
      </w:r>
      <w:r w:rsidR="004A3B88">
        <w:rPr>
          <w:rFonts w:ascii="Arial Narrow" w:hAnsi="Arial Narrow"/>
          <w:b/>
          <w:sz w:val="20"/>
          <w:szCs w:val="20"/>
        </w:rPr>
        <w:t xml:space="preserve">  </w:t>
      </w:r>
    </w:p>
    <w:p w:rsidR="00025C5D" w:rsidRDefault="00025C5D" w:rsidP="00A912CE">
      <w:pPr>
        <w:rPr>
          <w:rFonts w:ascii="Arial Narrow" w:hAnsi="Arial Narrow"/>
          <w:sz w:val="20"/>
          <w:szCs w:val="20"/>
        </w:rPr>
      </w:pPr>
    </w:p>
    <w:p w:rsidR="00025C5D" w:rsidRDefault="00A912CE" w:rsidP="00A912CE">
      <w:pPr>
        <w:jc w:val="both"/>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herein</w:t>
      </w:r>
      <w:proofErr w:type="gramEnd"/>
      <w:r>
        <w:rPr>
          <w:rFonts w:ascii="Arial Narrow" w:hAnsi="Arial Narrow"/>
          <w:sz w:val="20"/>
          <w:szCs w:val="20"/>
        </w:rPr>
        <w:t xml:space="preserve"> called the “Client”) permission to use the Museum Education Center in the Art Museum of </w:t>
      </w:r>
      <w:r w:rsidRPr="00A912CE">
        <w:rPr>
          <w:rFonts w:ascii="Arial Narrow" w:hAnsi="Arial Narrow"/>
          <w:sz w:val="20"/>
          <w:szCs w:val="20"/>
        </w:rPr>
        <w:t>West Virginia University</w:t>
      </w:r>
      <w:r>
        <w:rPr>
          <w:rFonts w:ascii="Arial Narrow" w:hAnsi="Arial Narrow"/>
          <w:sz w:val="20"/>
          <w:szCs w:val="20"/>
        </w:rPr>
        <w:t xml:space="preserve"> (herein called the “Facility”) for the sole and specific purpose of:, (“</w:t>
      </w:r>
      <w:r w:rsidRPr="00025C5D">
        <w:rPr>
          <w:rFonts w:ascii="Arial Narrow" w:hAnsi="Arial Narrow"/>
          <w:sz w:val="20"/>
          <w:szCs w:val="20"/>
          <w:highlight w:val="yellow"/>
        </w:rPr>
        <w:t>Event”).</w:t>
      </w:r>
      <w:r>
        <w:rPr>
          <w:rFonts w:ascii="Arial Narrow" w:hAnsi="Arial Narrow"/>
          <w:sz w:val="20"/>
          <w:szCs w:val="20"/>
        </w:rPr>
        <w:t xml:space="preserve"> On </w:t>
      </w:r>
      <w:r w:rsidR="00025C5D">
        <w:rPr>
          <w:rFonts w:ascii="Arial Narrow" w:hAnsi="Arial Narrow"/>
          <w:sz w:val="20"/>
          <w:szCs w:val="20"/>
        </w:rPr>
        <w:t>(</w:t>
      </w:r>
      <w:r w:rsidR="00025C5D" w:rsidRPr="00025C5D">
        <w:rPr>
          <w:rFonts w:ascii="Arial Narrow" w:hAnsi="Arial Narrow"/>
          <w:sz w:val="20"/>
          <w:szCs w:val="20"/>
          <w:highlight w:val="yellow"/>
        </w:rPr>
        <w:t xml:space="preserve">month, day, </w:t>
      </w:r>
      <w:proofErr w:type="gramStart"/>
      <w:r w:rsidR="00025C5D" w:rsidRPr="00025C5D">
        <w:rPr>
          <w:rFonts w:ascii="Arial Narrow" w:hAnsi="Arial Narrow"/>
          <w:sz w:val="20"/>
          <w:szCs w:val="20"/>
          <w:highlight w:val="yellow"/>
        </w:rPr>
        <w:t>year</w:t>
      </w:r>
      <w:proofErr w:type="gramEnd"/>
      <w:r w:rsidR="00025C5D">
        <w:rPr>
          <w:rFonts w:ascii="Arial Narrow" w:hAnsi="Arial Narrow"/>
          <w:sz w:val="20"/>
          <w:szCs w:val="20"/>
        </w:rPr>
        <w:t>)</w:t>
      </w:r>
    </w:p>
    <w:p w:rsidR="00A912CE" w:rsidRDefault="00A912CE" w:rsidP="00A912CE">
      <w:pPr>
        <w:jc w:val="both"/>
        <w:rPr>
          <w:rFonts w:ascii="Arial Narrow" w:hAnsi="Arial Narrow"/>
          <w:sz w:val="20"/>
          <w:szCs w:val="20"/>
        </w:rPr>
      </w:pPr>
      <w:r>
        <w:rPr>
          <w:rFonts w:ascii="Arial Narrow" w:hAnsi="Arial Narrow"/>
          <w:sz w:val="20"/>
          <w:szCs w:val="20"/>
        </w:rPr>
        <w:t xml:space="preserve">(“Event Date”), for approximately </w:t>
      </w:r>
      <w:r w:rsidR="00025C5D" w:rsidRPr="00E36509">
        <w:rPr>
          <w:rFonts w:ascii="Arial Narrow" w:hAnsi="Arial Narrow"/>
          <w:sz w:val="20"/>
          <w:szCs w:val="20"/>
          <w:highlight w:val="yellow"/>
        </w:rPr>
        <w:t xml:space="preserve"># number </w:t>
      </w:r>
      <w:r w:rsidR="00025C5D" w:rsidRPr="00025C5D">
        <w:rPr>
          <w:rFonts w:ascii="Arial Narrow" w:hAnsi="Arial Narrow"/>
          <w:sz w:val="20"/>
          <w:szCs w:val="20"/>
          <w:highlight w:val="yellow"/>
        </w:rPr>
        <w:t>of</w:t>
      </w:r>
      <w:r w:rsidRPr="00025C5D">
        <w:rPr>
          <w:rFonts w:ascii="Arial Narrow" w:hAnsi="Arial Narrow"/>
          <w:sz w:val="20"/>
          <w:szCs w:val="20"/>
          <w:highlight w:val="yellow"/>
        </w:rPr>
        <w:t xml:space="preserve"> guests</w:t>
      </w:r>
      <w:r>
        <w:rPr>
          <w:rFonts w:ascii="Arial Narrow" w:hAnsi="Arial Narrow"/>
          <w:sz w:val="20"/>
          <w:szCs w:val="20"/>
        </w:rPr>
        <w:t xml:space="preserve">. The move-in period shall begin at </w:t>
      </w:r>
      <w:r w:rsidR="00025C5D">
        <w:rPr>
          <w:rFonts w:ascii="Arial Narrow" w:hAnsi="Arial Narrow"/>
          <w:sz w:val="20"/>
          <w:szCs w:val="20"/>
        </w:rPr>
        <w:t>(</w:t>
      </w:r>
      <w:r w:rsidR="00025C5D" w:rsidRPr="00025C5D">
        <w:rPr>
          <w:rFonts w:ascii="Arial Narrow" w:hAnsi="Arial Narrow"/>
          <w:sz w:val="20"/>
          <w:szCs w:val="20"/>
          <w:highlight w:val="yellow"/>
        </w:rPr>
        <w:t>Time</w:t>
      </w:r>
      <w:r w:rsidR="00025C5D">
        <w:rPr>
          <w:rFonts w:ascii="Arial Narrow" w:hAnsi="Arial Narrow"/>
          <w:sz w:val="20"/>
          <w:szCs w:val="20"/>
        </w:rPr>
        <w:t xml:space="preserve">) </w:t>
      </w:r>
      <w:r>
        <w:rPr>
          <w:rFonts w:ascii="Arial Narrow" w:hAnsi="Arial Narrow"/>
          <w:sz w:val="20"/>
          <w:szCs w:val="20"/>
        </w:rPr>
        <w:t>on</w:t>
      </w:r>
      <w:r w:rsidR="00025C5D">
        <w:rPr>
          <w:rFonts w:ascii="Arial Narrow" w:hAnsi="Arial Narrow"/>
          <w:sz w:val="20"/>
          <w:szCs w:val="20"/>
        </w:rPr>
        <w:t xml:space="preserve"> (</w:t>
      </w:r>
      <w:r w:rsidR="00025C5D" w:rsidRPr="00025C5D">
        <w:rPr>
          <w:rFonts w:ascii="Arial Narrow" w:hAnsi="Arial Narrow"/>
          <w:sz w:val="20"/>
          <w:szCs w:val="20"/>
          <w:highlight w:val="yellow"/>
        </w:rPr>
        <w:t>Date</w:t>
      </w:r>
      <w:r w:rsidR="00025C5D">
        <w:rPr>
          <w:rFonts w:ascii="Arial Narrow" w:hAnsi="Arial Narrow"/>
          <w:sz w:val="20"/>
          <w:szCs w:val="20"/>
        </w:rPr>
        <w:t>)</w:t>
      </w:r>
      <w:r>
        <w:rPr>
          <w:rFonts w:ascii="Arial Narrow" w:hAnsi="Arial Narrow"/>
          <w:sz w:val="20"/>
          <w:szCs w:val="20"/>
        </w:rPr>
        <w:t xml:space="preserve">, and move-out must be completed </w:t>
      </w:r>
      <w:r w:rsidR="00025C5D">
        <w:rPr>
          <w:rFonts w:ascii="Arial Narrow" w:hAnsi="Arial Narrow"/>
          <w:sz w:val="20"/>
          <w:szCs w:val="20"/>
        </w:rPr>
        <w:t>by (</w:t>
      </w:r>
      <w:r w:rsidR="00025C5D" w:rsidRPr="00025C5D">
        <w:rPr>
          <w:rFonts w:ascii="Arial Narrow" w:hAnsi="Arial Narrow"/>
          <w:sz w:val="20"/>
          <w:szCs w:val="20"/>
          <w:highlight w:val="yellow"/>
        </w:rPr>
        <w:t>Time</w:t>
      </w:r>
      <w:r w:rsidR="00025C5D">
        <w:rPr>
          <w:rFonts w:ascii="Arial Narrow" w:hAnsi="Arial Narrow"/>
          <w:sz w:val="20"/>
          <w:szCs w:val="20"/>
        </w:rPr>
        <w:t xml:space="preserve">) </w:t>
      </w:r>
      <w:r>
        <w:rPr>
          <w:rFonts w:ascii="Arial Narrow" w:hAnsi="Arial Narrow"/>
          <w:sz w:val="20"/>
          <w:szCs w:val="20"/>
        </w:rPr>
        <w:t>on</w:t>
      </w:r>
      <w:r w:rsidR="00025C5D">
        <w:rPr>
          <w:rFonts w:ascii="Arial Narrow" w:hAnsi="Arial Narrow"/>
          <w:sz w:val="20"/>
          <w:szCs w:val="20"/>
        </w:rPr>
        <w:t xml:space="preserve"> (</w:t>
      </w:r>
      <w:r w:rsidR="00025C5D" w:rsidRPr="00025C5D">
        <w:rPr>
          <w:rFonts w:ascii="Arial Narrow" w:hAnsi="Arial Narrow"/>
          <w:sz w:val="20"/>
          <w:szCs w:val="20"/>
          <w:highlight w:val="yellow"/>
        </w:rPr>
        <w:t>Date</w:t>
      </w:r>
      <w:r w:rsidR="00025C5D">
        <w:rPr>
          <w:rFonts w:ascii="Arial Narrow" w:hAnsi="Arial Narrow"/>
          <w:sz w:val="20"/>
          <w:szCs w:val="20"/>
        </w:rPr>
        <w:t>)</w:t>
      </w:r>
      <w:r>
        <w:rPr>
          <w:rFonts w:ascii="Arial Narrow" w:hAnsi="Arial Narrow"/>
          <w:sz w:val="20"/>
          <w:szCs w:val="20"/>
        </w:rPr>
        <w:t>.</w:t>
      </w:r>
    </w:p>
    <w:p w:rsidR="00A912CE" w:rsidRDefault="00A912CE" w:rsidP="00A912CE">
      <w:pPr>
        <w:jc w:val="both"/>
        <w:rPr>
          <w:rFonts w:ascii="Arial Narrow" w:hAnsi="Arial Narrow"/>
          <w:sz w:val="20"/>
          <w:szCs w:val="20"/>
        </w:rPr>
      </w:pPr>
    </w:p>
    <w:p w:rsidR="00A912CE" w:rsidRPr="005B093B" w:rsidRDefault="00A912CE" w:rsidP="00A912CE">
      <w:pPr>
        <w:jc w:val="both"/>
        <w:rPr>
          <w:rFonts w:ascii="Arial Narrow" w:hAnsi="Arial Narrow"/>
          <w:sz w:val="20"/>
          <w:szCs w:val="20"/>
        </w:rPr>
      </w:pPr>
      <w:r w:rsidRPr="00AD72F9">
        <w:rPr>
          <w:rFonts w:ascii="Arial Narrow" w:hAnsi="Arial Narrow"/>
          <w:b/>
          <w:sz w:val="20"/>
          <w:szCs w:val="20"/>
        </w:rPr>
        <w:t>2.</w:t>
      </w:r>
      <w:r>
        <w:rPr>
          <w:rFonts w:ascii="Arial Narrow" w:hAnsi="Arial Narrow"/>
          <w:sz w:val="20"/>
          <w:szCs w:val="20"/>
        </w:rPr>
        <w:t xml:space="preserve"> </w:t>
      </w:r>
      <w:r w:rsidRPr="009D2E5F">
        <w:rPr>
          <w:rFonts w:ascii="Arial Narrow" w:hAnsi="Arial Narrow"/>
          <w:b/>
          <w:sz w:val="20"/>
          <w:szCs w:val="20"/>
        </w:rPr>
        <w:t>EVENT FEE</w:t>
      </w:r>
      <w:r w:rsidRPr="00A912CE">
        <w:rPr>
          <w:rFonts w:ascii="Arial Narrow" w:hAnsi="Arial Narrow"/>
          <w:sz w:val="20"/>
          <w:szCs w:val="20"/>
        </w:rPr>
        <w:t xml:space="preserve">:  Client agrees to pay University a fixed fee of </w:t>
      </w:r>
      <w:r w:rsidR="004A3B88" w:rsidRPr="00025C5D">
        <w:rPr>
          <w:rFonts w:ascii="Arial Narrow" w:hAnsi="Arial Narrow"/>
          <w:sz w:val="20"/>
          <w:szCs w:val="20"/>
          <w:highlight w:val="yellow"/>
        </w:rPr>
        <w:t>$</w:t>
      </w:r>
      <w:r w:rsidR="00025C5D" w:rsidRPr="00025C5D">
        <w:rPr>
          <w:rFonts w:ascii="Arial Narrow" w:hAnsi="Arial Narrow"/>
          <w:sz w:val="20"/>
          <w:szCs w:val="20"/>
          <w:highlight w:val="yellow"/>
        </w:rPr>
        <w:t xml:space="preserve"> 0000.00</w:t>
      </w:r>
      <w:r w:rsidRPr="00025C5D">
        <w:rPr>
          <w:rFonts w:ascii="Arial Narrow" w:hAnsi="Arial Narrow"/>
          <w:sz w:val="20"/>
          <w:szCs w:val="20"/>
          <w:highlight w:val="yellow"/>
        </w:rPr>
        <w:t>.</w:t>
      </w:r>
      <w:r w:rsidRPr="00A912CE">
        <w:rPr>
          <w:rFonts w:ascii="Arial Narrow" w:hAnsi="Arial Narrow"/>
          <w:sz w:val="20"/>
          <w:szCs w:val="20"/>
        </w:rPr>
        <w:t xml:space="preserve"> All applicable local, state, and federal taxes will be charged to Client.</w:t>
      </w:r>
      <w:r w:rsidR="005B093B">
        <w:rPr>
          <w:rFonts w:ascii="Arial Narrow" w:hAnsi="Arial Narrow"/>
          <w:sz w:val="20"/>
          <w:szCs w:val="20"/>
        </w:rPr>
        <w:t xml:space="preserve"> Additional personnel charges as required.</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3</w:t>
      </w:r>
      <w:r w:rsidR="00A912CE" w:rsidRPr="00AD72F9">
        <w:rPr>
          <w:rFonts w:ascii="Arial Narrow" w:hAnsi="Arial Narrow"/>
          <w:b/>
          <w:sz w:val="20"/>
          <w:szCs w:val="20"/>
        </w:rPr>
        <w:t>.</w:t>
      </w:r>
      <w:r w:rsidR="009D2E5F">
        <w:rPr>
          <w:rFonts w:ascii="Arial Narrow" w:hAnsi="Arial Narrow"/>
          <w:sz w:val="20"/>
          <w:szCs w:val="20"/>
        </w:rPr>
        <w:t xml:space="preserve"> </w:t>
      </w:r>
      <w:r w:rsidR="00A912CE" w:rsidRPr="009D2E5F">
        <w:rPr>
          <w:rFonts w:ascii="Arial Narrow" w:hAnsi="Arial Narrow"/>
          <w:b/>
          <w:sz w:val="20"/>
          <w:szCs w:val="20"/>
        </w:rPr>
        <w:t>TERM OF OFFER</w:t>
      </w:r>
      <w:r w:rsidR="00A912CE" w:rsidRPr="00A912CE">
        <w:rPr>
          <w:rFonts w:ascii="Arial Narrow" w:hAnsi="Arial Narrow"/>
          <w:sz w:val="20"/>
          <w:szCs w:val="20"/>
        </w:rPr>
        <w:t>:  This offer shall become void if not signed by C</w:t>
      </w:r>
      <w:r w:rsidR="00874233">
        <w:rPr>
          <w:rFonts w:ascii="Arial Narrow" w:hAnsi="Arial Narrow"/>
          <w:sz w:val="20"/>
          <w:szCs w:val="20"/>
        </w:rPr>
        <w:t>lient and returned with the Event Fee</w:t>
      </w:r>
      <w:bookmarkStart w:id="0" w:name="_GoBack"/>
      <w:bookmarkEnd w:id="0"/>
      <w:r w:rsidR="00A912CE" w:rsidRPr="00A912CE">
        <w:rPr>
          <w:rFonts w:ascii="Arial Narrow" w:hAnsi="Arial Narrow"/>
          <w:sz w:val="20"/>
          <w:szCs w:val="20"/>
        </w:rPr>
        <w:t xml:space="preserve"> and required documents before </w:t>
      </w:r>
      <w:r w:rsidR="00025C5D">
        <w:rPr>
          <w:rFonts w:ascii="Arial Narrow" w:hAnsi="Arial Narrow"/>
          <w:sz w:val="20"/>
          <w:szCs w:val="20"/>
        </w:rPr>
        <w:t>(</w:t>
      </w:r>
      <w:r w:rsidR="00025C5D" w:rsidRPr="00025C5D">
        <w:rPr>
          <w:rFonts w:ascii="Arial Narrow" w:hAnsi="Arial Narrow"/>
          <w:sz w:val="20"/>
          <w:szCs w:val="20"/>
          <w:highlight w:val="yellow"/>
        </w:rPr>
        <w:t>Date month/day/year</w:t>
      </w:r>
      <w:r w:rsidR="00025C5D">
        <w:rPr>
          <w:rFonts w:ascii="Arial Narrow" w:hAnsi="Arial Narrow"/>
          <w:sz w:val="20"/>
          <w:szCs w:val="20"/>
        </w:rPr>
        <w:t>).</w:t>
      </w:r>
    </w:p>
    <w:p w:rsidR="00A912CE" w:rsidRDefault="00A912CE" w:rsidP="00A912CE">
      <w:pPr>
        <w:jc w:val="both"/>
        <w:rPr>
          <w:rFonts w:ascii="Arial Narrow" w:hAnsi="Arial Narrow"/>
          <w:sz w:val="20"/>
          <w:szCs w:val="20"/>
        </w:rPr>
      </w:pPr>
    </w:p>
    <w:p w:rsidR="00A912CE" w:rsidRDefault="002A122D" w:rsidP="00910CC2">
      <w:pPr>
        <w:jc w:val="both"/>
        <w:rPr>
          <w:rFonts w:ascii="Arial Narrow" w:hAnsi="Arial Narrow"/>
          <w:sz w:val="20"/>
          <w:szCs w:val="20"/>
        </w:rPr>
      </w:pPr>
      <w:r>
        <w:rPr>
          <w:rFonts w:ascii="Arial Narrow" w:hAnsi="Arial Narrow"/>
          <w:b/>
          <w:sz w:val="20"/>
          <w:szCs w:val="20"/>
        </w:rPr>
        <w:t>4</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RESERVATIONS</w:t>
      </w:r>
      <w:r w:rsidR="00A912CE" w:rsidRPr="00A912CE">
        <w:rPr>
          <w:rFonts w:ascii="Arial Narrow" w:hAnsi="Arial Narrow"/>
          <w:sz w:val="20"/>
          <w:szCs w:val="20"/>
        </w:rPr>
        <w:t>: Reservations</w:t>
      </w:r>
      <w:r w:rsidR="00AA566A">
        <w:rPr>
          <w:rFonts w:ascii="Arial Narrow" w:hAnsi="Arial Narrow"/>
          <w:sz w:val="20"/>
          <w:szCs w:val="20"/>
        </w:rPr>
        <w:t xml:space="preserve"> must be made at least twenty-one</w:t>
      </w:r>
      <w:r w:rsidR="006A0DA8">
        <w:rPr>
          <w:rFonts w:ascii="Arial Narrow" w:hAnsi="Arial Narrow"/>
          <w:sz w:val="20"/>
          <w:szCs w:val="20"/>
        </w:rPr>
        <w:t xml:space="preserve"> (21</w:t>
      </w:r>
      <w:r w:rsidR="00A912CE" w:rsidRPr="00A912CE">
        <w:rPr>
          <w:rFonts w:ascii="Arial Narrow" w:hAnsi="Arial Narrow"/>
          <w:sz w:val="20"/>
          <w:szCs w:val="20"/>
        </w:rPr>
        <w:t>) days in advance of the Event</w:t>
      </w:r>
      <w:r w:rsidR="00A912CE">
        <w:rPr>
          <w:rFonts w:ascii="Arial Narrow" w:hAnsi="Arial Narrow"/>
          <w:sz w:val="20"/>
          <w:szCs w:val="20"/>
        </w:rPr>
        <w:t>.</w:t>
      </w:r>
    </w:p>
    <w:p w:rsidR="00A912CE" w:rsidRDefault="00A912CE" w:rsidP="00910CC2">
      <w:pPr>
        <w:jc w:val="both"/>
        <w:rPr>
          <w:rFonts w:ascii="Arial Narrow" w:hAnsi="Arial Narrow"/>
          <w:sz w:val="20"/>
          <w:szCs w:val="20"/>
        </w:rPr>
      </w:pPr>
    </w:p>
    <w:p w:rsidR="00A912CE" w:rsidRDefault="002A122D" w:rsidP="00910CC2">
      <w:pPr>
        <w:jc w:val="both"/>
        <w:rPr>
          <w:rFonts w:ascii="Arial Narrow" w:hAnsi="Arial Narrow"/>
          <w:sz w:val="20"/>
          <w:szCs w:val="20"/>
        </w:rPr>
      </w:pPr>
      <w:r>
        <w:rPr>
          <w:rFonts w:ascii="Arial Narrow" w:hAnsi="Arial Narrow"/>
          <w:b/>
          <w:sz w:val="20"/>
          <w:szCs w:val="20"/>
        </w:rPr>
        <w:t>5</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SERVICES PROVIDED</w:t>
      </w:r>
      <w:r w:rsidR="00A912CE" w:rsidRPr="00A912CE">
        <w:rPr>
          <w:rFonts w:ascii="Arial Narrow" w:hAnsi="Arial Narrow"/>
          <w:sz w:val="20"/>
          <w:szCs w:val="20"/>
        </w:rPr>
        <w:t xml:space="preserve">: WVU will provide at its expense heating/air conditioning and overhead lighting for ordinary use. Facility staff will not set-up or clean-up for Events. All other services will be at the expense of the Client. </w:t>
      </w:r>
    </w:p>
    <w:p w:rsidR="00910CC2" w:rsidRDefault="00910CC2" w:rsidP="00910CC2">
      <w:pPr>
        <w:jc w:val="both"/>
        <w:rPr>
          <w:rFonts w:ascii="Arial Narrow" w:hAnsi="Arial Narrow"/>
          <w:sz w:val="20"/>
          <w:szCs w:val="20"/>
        </w:rPr>
      </w:pPr>
    </w:p>
    <w:p w:rsidR="00A912CE" w:rsidRPr="00A912CE" w:rsidRDefault="002A122D" w:rsidP="00A912CE">
      <w:pPr>
        <w:jc w:val="both"/>
        <w:rPr>
          <w:rFonts w:ascii="Arial Narrow" w:hAnsi="Arial Narrow"/>
          <w:sz w:val="20"/>
          <w:szCs w:val="20"/>
        </w:rPr>
      </w:pPr>
      <w:r>
        <w:rPr>
          <w:rFonts w:ascii="Arial Narrow" w:hAnsi="Arial Narrow"/>
          <w:b/>
          <w:sz w:val="20"/>
          <w:szCs w:val="20"/>
        </w:rPr>
        <w:t>6</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COMPLIANCE WITH LAWS AND REGULATIONS</w:t>
      </w:r>
      <w:r w:rsidR="00A912CE" w:rsidRPr="00A912CE">
        <w:rPr>
          <w:rFonts w:ascii="Arial Narrow" w:hAnsi="Arial Narrow"/>
          <w:sz w:val="20"/>
          <w:szCs w:val="20"/>
        </w:rPr>
        <w:t xml:space="preserve">: Client will comply with all laws, ordinances and regulations, including tax and license fees of federal, state and local governmental agencies or bodies; and all University and Facility rules and regulations. </w:t>
      </w:r>
    </w:p>
    <w:p w:rsidR="00A912CE" w:rsidRP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7</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CONTROL OF PREMISES</w:t>
      </w:r>
      <w:r w:rsidR="00A912CE" w:rsidRPr="00A912CE">
        <w:rPr>
          <w:rFonts w:ascii="Arial Narrow" w:hAnsi="Arial Narrow"/>
          <w:sz w:val="20"/>
          <w:szCs w:val="20"/>
        </w:rPr>
        <w:t xml:space="preserve">: It is understood that through this Agreement the University does not relinquish its right to control the management of the Facility and to enforce all necessary laws, rules and regulations. </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8</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INDEMNITY</w:t>
      </w:r>
      <w:r w:rsidR="00A912CE" w:rsidRPr="00A912CE">
        <w:rPr>
          <w:rFonts w:ascii="Arial Narrow" w:hAnsi="Arial Narrow"/>
          <w:sz w:val="20"/>
          <w:szCs w:val="20"/>
        </w:rPr>
        <w:t>: Client agrees to indemnify, defend and hold harmless the University and its employees and agents from all demands, claims, suits, actions, and liabilities resulting from injuries or death to any person or property damage or loss by Client, University or any persons, however caused, during the period this Agreement covers for the use of the Facility, or occurring as a result of the use of the Facility during the agreed time period.</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9</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PUBLIC SAFETY</w:t>
      </w:r>
      <w:r w:rsidR="00A912CE" w:rsidRPr="00A912CE">
        <w:rPr>
          <w:rFonts w:ascii="Arial Narrow" w:hAnsi="Arial Narrow"/>
          <w:sz w:val="20"/>
          <w:szCs w:val="20"/>
        </w:rPr>
        <w:t>: Client agrees that at all times the Client and all Guests will conduct their activities with full regard to public safety, and will observe and abide by all applicable regulations and requests by duly authorized governmental agencies responsible for public safety. Children must be supervised by a competent adult at all times.</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lastRenderedPageBreak/>
        <w:t>10</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STAFFING</w:t>
      </w:r>
      <w:r w:rsidR="00A912CE" w:rsidRPr="00A912CE">
        <w:rPr>
          <w:rFonts w:ascii="Arial Narrow" w:hAnsi="Arial Narrow"/>
          <w:sz w:val="20"/>
          <w:szCs w:val="20"/>
        </w:rPr>
        <w:t>: University will secure and Client will pay, at the rates in effect at the time of the Event all necessary staffing, including security guards. The University retains the right to determine the appropriate number of staff and security necessary to serve and protect the Facility.</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11</w:t>
      </w:r>
      <w:r w:rsidR="00A912CE" w:rsidRPr="00AD72F9">
        <w:rPr>
          <w:rFonts w:ascii="Arial Narrow" w:hAnsi="Arial Narrow"/>
          <w:b/>
          <w:sz w:val="20"/>
          <w:szCs w:val="20"/>
        </w:rPr>
        <w:t>.</w:t>
      </w:r>
      <w:r w:rsidR="00A912CE">
        <w:rPr>
          <w:rFonts w:ascii="Arial Narrow" w:hAnsi="Arial Narrow"/>
          <w:sz w:val="20"/>
          <w:szCs w:val="20"/>
        </w:rPr>
        <w:t xml:space="preserve"> </w:t>
      </w:r>
      <w:r w:rsidR="00904EC0">
        <w:rPr>
          <w:rFonts w:ascii="Arial Narrow" w:hAnsi="Arial Narrow"/>
          <w:b/>
          <w:sz w:val="20"/>
          <w:szCs w:val="20"/>
        </w:rPr>
        <w:t>INTELLECTUAL PROPERTY</w:t>
      </w:r>
      <w:r w:rsidR="00A912CE" w:rsidRPr="00A912CE">
        <w:rPr>
          <w:rFonts w:ascii="Arial Narrow" w:hAnsi="Arial Narrow"/>
          <w:sz w:val="20"/>
          <w:szCs w:val="20"/>
        </w:rPr>
        <w:t>: Client will assume all cost arising from the use of patented, trademarked, or copyrighted materials used on or incorporated in the Event.  Client agrees to indemnify, defend, and hold harmless the University from any claims or costs, including legal fees, which might arise from the use of any such material.</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12</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DEFAULT</w:t>
      </w:r>
      <w:r w:rsidR="00A912CE" w:rsidRPr="00A912CE">
        <w:rPr>
          <w:rFonts w:ascii="Arial Narrow" w:hAnsi="Arial Narrow"/>
          <w:sz w:val="20"/>
          <w:szCs w:val="20"/>
        </w:rPr>
        <w:t>: Should the Client default in the performance of any of the terms of this Agreement, the University, at its option, may terminate the same. Client shall be liable for the full amount of the Event Fee provided for herein. Any deposit made by Client shall be retained by the University and offset against the Event Fee owed by Client.</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13</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ASSIGNMENT</w:t>
      </w:r>
      <w:r w:rsidR="00A912CE">
        <w:rPr>
          <w:rFonts w:ascii="Arial Narrow" w:hAnsi="Arial Narrow"/>
          <w:sz w:val="20"/>
          <w:szCs w:val="20"/>
        </w:rPr>
        <w:t xml:space="preserve">: Client shall not </w:t>
      </w:r>
      <w:r w:rsidR="00A912CE" w:rsidRPr="00A912CE">
        <w:rPr>
          <w:rFonts w:ascii="Arial Narrow" w:hAnsi="Arial Narrow"/>
          <w:sz w:val="20"/>
          <w:szCs w:val="20"/>
        </w:rPr>
        <w:t>assign, transfer, sublet or to otherwise dispose of this Agreement or its rights to use the Facility to any person or company without prior written consent of the University.</w:t>
      </w:r>
    </w:p>
    <w:p w:rsidR="00A912CE" w:rsidRDefault="00A912CE" w:rsidP="00A912CE">
      <w:pPr>
        <w:jc w:val="both"/>
        <w:rPr>
          <w:rFonts w:ascii="Arial Narrow" w:hAnsi="Arial Narrow"/>
          <w:sz w:val="20"/>
          <w:szCs w:val="20"/>
        </w:rPr>
      </w:pPr>
    </w:p>
    <w:p w:rsidR="00A912CE" w:rsidRDefault="002A122D" w:rsidP="00A912CE">
      <w:pPr>
        <w:jc w:val="both"/>
        <w:rPr>
          <w:rFonts w:ascii="Arial Narrow" w:hAnsi="Arial Narrow"/>
          <w:sz w:val="20"/>
          <w:szCs w:val="20"/>
        </w:rPr>
      </w:pPr>
      <w:r>
        <w:rPr>
          <w:rFonts w:ascii="Arial Narrow" w:hAnsi="Arial Narrow"/>
          <w:b/>
          <w:sz w:val="20"/>
          <w:szCs w:val="20"/>
        </w:rPr>
        <w:t>14</w:t>
      </w:r>
      <w:r w:rsidR="00A912CE" w:rsidRPr="00AD72F9">
        <w:rPr>
          <w:rFonts w:ascii="Arial Narrow" w:hAnsi="Arial Narrow"/>
          <w:b/>
          <w:sz w:val="20"/>
          <w:szCs w:val="20"/>
        </w:rPr>
        <w:t>.</w:t>
      </w:r>
      <w:r w:rsidR="00A912CE">
        <w:rPr>
          <w:rFonts w:ascii="Arial Narrow" w:hAnsi="Arial Narrow"/>
          <w:sz w:val="20"/>
          <w:szCs w:val="20"/>
        </w:rPr>
        <w:t xml:space="preserve"> </w:t>
      </w:r>
      <w:r w:rsidR="00A912CE" w:rsidRPr="009D2E5F">
        <w:rPr>
          <w:rFonts w:ascii="Arial Narrow" w:hAnsi="Arial Narrow"/>
          <w:b/>
          <w:sz w:val="20"/>
          <w:szCs w:val="20"/>
        </w:rPr>
        <w:t>CANCELLATION BY UNIVERSITY</w:t>
      </w:r>
      <w:r w:rsidR="00A912CE" w:rsidRPr="00A912CE">
        <w:rPr>
          <w:rFonts w:ascii="Arial Narrow" w:hAnsi="Arial Narrow"/>
          <w:sz w:val="20"/>
          <w:szCs w:val="20"/>
        </w:rPr>
        <w:t xml:space="preserve">: The University reserves the right to terminate this Agreement for good cause (which does not include subsequent scheduling of a more preferred event). In the event the University exercises this right, it shall refund, or release Client from liability for payment of the amount provided for in Section 2. Should the University exercise said right to cancel this Agreement, Client agrees to forego any and all claims against the University and further agrees to waive any and all rights of this Agreement and Client shall have no recourse of any kind against the </w:t>
      </w:r>
      <w:proofErr w:type="gramStart"/>
      <w:r>
        <w:rPr>
          <w:rFonts w:ascii="Arial Narrow" w:hAnsi="Arial Narrow"/>
          <w:sz w:val="20"/>
          <w:szCs w:val="20"/>
        </w:rPr>
        <w:t>University.</w:t>
      </w:r>
      <w:proofErr w:type="gramEnd"/>
    </w:p>
    <w:p w:rsidR="00910CC2" w:rsidRDefault="00910CC2" w:rsidP="00A912CE">
      <w:pPr>
        <w:jc w:val="both"/>
        <w:rPr>
          <w:rFonts w:ascii="Arial Narrow" w:hAnsi="Arial Narrow"/>
          <w:sz w:val="20"/>
          <w:szCs w:val="20"/>
        </w:rPr>
      </w:pPr>
    </w:p>
    <w:p w:rsidR="00910CC2" w:rsidRDefault="002A122D" w:rsidP="00A912CE">
      <w:pPr>
        <w:jc w:val="both"/>
        <w:rPr>
          <w:rFonts w:ascii="Arial Narrow" w:hAnsi="Arial Narrow"/>
          <w:sz w:val="20"/>
          <w:szCs w:val="20"/>
        </w:rPr>
      </w:pPr>
      <w:r>
        <w:rPr>
          <w:rFonts w:ascii="Arial Narrow" w:hAnsi="Arial Narrow"/>
          <w:b/>
          <w:sz w:val="20"/>
          <w:szCs w:val="20"/>
        </w:rPr>
        <w:t>15</w:t>
      </w:r>
      <w:r w:rsidR="00910CC2" w:rsidRPr="00AD72F9">
        <w:rPr>
          <w:rFonts w:ascii="Arial Narrow" w:hAnsi="Arial Narrow"/>
          <w:b/>
          <w:sz w:val="20"/>
          <w:szCs w:val="20"/>
        </w:rPr>
        <w:t>.</w:t>
      </w:r>
      <w:r w:rsidR="00910CC2">
        <w:rPr>
          <w:rFonts w:ascii="Arial Narrow" w:hAnsi="Arial Narrow"/>
          <w:sz w:val="20"/>
          <w:szCs w:val="20"/>
        </w:rPr>
        <w:t xml:space="preserve"> </w:t>
      </w:r>
      <w:r w:rsidR="00910CC2" w:rsidRPr="009D2E5F">
        <w:rPr>
          <w:rFonts w:ascii="Arial Narrow" w:hAnsi="Arial Narrow"/>
          <w:b/>
          <w:sz w:val="20"/>
          <w:szCs w:val="20"/>
        </w:rPr>
        <w:t>DEFACEMENT OF FACILITY</w:t>
      </w:r>
      <w:r w:rsidR="00910CC2" w:rsidRPr="00910CC2">
        <w:rPr>
          <w:rFonts w:ascii="Arial Narrow" w:hAnsi="Arial Narrow"/>
          <w:sz w:val="20"/>
          <w:szCs w:val="20"/>
        </w:rPr>
        <w:t>: Client shall not injure, mar nor in any manner deface the Facility or any equipment contained therein and will not make nor allow to be made any alterations of any kind to the Facility or equipment contained therein</w:t>
      </w:r>
      <w:r w:rsidR="00910CC2">
        <w:rPr>
          <w:rFonts w:ascii="Arial Narrow" w:hAnsi="Arial Narrow"/>
          <w:sz w:val="20"/>
          <w:szCs w:val="20"/>
        </w:rPr>
        <w:t>.</w:t>
      </w:r>
    </w:p>
    <w:p w:rsidR="00910CC2" w:rsidRDefault="00910CC2" w:rsidP="00A912CE">
      <w:pPr>
        <w:jc w:val="both"/>
        <w:rPr>
          <w:rFonts w:ascii="Arial Narrow" w:hAnsi="Arial Narrow"/>
          <w:sz w:val="20"/>
          <w:szCs w:val="20"/>
        </w:rPr>
      </w:pPr>
    </w:p>
    <w:p w:rsidR="00910CC2" w:rsidRDefault="002A122D" w:rsidP="00A912CE">
      <w:pPr>
        <w:jc w:val="both"/>
        <w:rPr>
          <w:rFonts w:ascii="Arial Narrow" w:hAnsi="Arial Narrow"/>
          <w:sz w:val="20"/>
          <w:szCs w:val="20"/>
        </w:rPr>
      </w:pPr>
      <w:r>
        <w:rPr>
          <w:rFonts w:ascii="Arial Narrow" w:hAnsi="Arial Narrow"/>
          <w:b/>
          <w:sz w:val="20"/>
          <w:szCs w:val="20"/>
        </w:rPr>
        <w:t>16</w:t>
      </w:r>
      <w:r w:rsidR="00910CC2" w:rsidRPr="009D2E5F">
        <w:rPr>
          <w:rFonts w:ascii="Arial Narrow" w:hAnsi="Arial Narrow"/>
          <w:b/>
          <w:sz w:val="20"/>
          <w:szCs w:val="20"/>
        </w:rPr>
        <w:t>. DECORATIONS</w:t>
      </w:r>
      <w:r w:rsidR="00910CC2" w:rsidRPr="00910CC2">
        <w:rPr>
          <w:rFonts w:ascii="Arial Narrow" w:hAnsi="Arial Narrow"/>
          <w:sz w:val="20"/>
          <w:szCs w:val="20"/>
        </w:rPr>
        <w:t>: Nothing may be attached to the ceilings, ceiling beams, walls or floors of the Facility. Helium balloons are not permitted. All decorations must be free-standing. Candles are permitted only in enclosed glass or otherwise approved containers. All candle holders must be approved in advance</w:t>
      </w:r>
      <w:r w:rsidR="00904EC0">
        <w:rPr>
          <w:rFonts w:ascii="Arial Narrow" w:hAnsi="Arial Narrow"/>
          <w:sz w:val="20"/>
          <w:szCs w:val="20"/>
        </w:rPr>
        <w:t>.</w:t>
      </w:r>
      <w:r w:rsidR="00910CC2" w:rsidRPr="00910CC2">
        <w:rPr>
          <w:rFonts w:ascii="Arial Narrow" w:hAnsi="Arial Narrow"/>
          <w:sz w:val="20"/>
          <w:szCs w:val="20"/>
        </w:rPr>
        <w:t xml:space="preserve"> No confetti, rice, or other substance may be thrown in or on the</w:t>
      </w:r>
      <w:r w:rsidR="001636AC">
        <w:rPr>
          <w:rFonts w:ascii="Arial Narrow" w:hAnsi="Arial Narrow"/>
          <w:sz w:val="20"/>
          <w:szCs w:val="20"/>
        </w:rPr>
        <w:t xml:space="preserve"> </w:t>
      </w:r>
      <w:r w:rsidR="00910CC2" w:rsidRPr="00910CC2">
        <w:rPr>
          <w:rFonts w:ascii="Arial Narrow" w:hAnsi="Arial Narrow"/>
          <w:sz w:val="20"/>
          <w:szCs w:val="20"/>
        </w:rPr>
        <w:t xml:space="preserve">grounds of the Facility, unless otherwise approved in advance. The use of any and all decorations will be subject to the approval of the Facility Director or designated staff at all times.    </w:t>
      </w:r>
    </w:p>
    <w:p w:rsidR="00910CC2" w:rsidRDefault="00910CC2" w:rsidP="00A912CE">
      <w:pPr>
        <w:jc w:val="both"/>
        <w:rPr>
          <w:rFonts w:ascii="Arial Narrow" w:hAnsi="Arial Narrow"/>
          <w:sz w:val="20"/>
          <w:szCs w:val="20"/>
        </w:rPr>
      </w:pPr>
    </w:p>
    <w:p w:rsidR="00910CC2" w:rsidRPr="00A912CE" w:rsidRDefault="002A122D" w:rsidP="009D2E5F">
      <w:pPr>
        <w:jc w:val="both"/>
        <w:rPr>
          <w:rFonts w:ascii="Arial Narrow" w:hAnsi="Arial Narrow"/>
          <w:sz w:val="20"/>
          <w:szCs w:val="20"/>
        </w:rPr>
      </w:pPr>
      <w:r>
        <w:rPr>
          <w:rFonts w:ascii="Arial Narrow" w:hAnsi="Arial Narrow"/>
          <w:b/>
          <w:sz w:val="20"/>
          <w:szCs w:val="20"/>
        </w:rPr>
        <w:t>17</w:t>
      </w:r>
      <w:r w:rsidR="00910CC2" w:rsidRPr="009D2E5F">
        <w:rPr>
          <w:rFonts w:ascii="Arial Narrow" w:hAnsi="Arial Narrow"/>
          <w:b/>
          <w:sz w:val="20"/>
          <w:szCs w:val="20"/>
        </w:rPr>
        <w:t>. SMOKING</w:t>
      </w:r>
      <w:r w:rsidR="00910CC2" w:rsidRPr="00910CC2">
        <w:rPr>
          <w:rFonts w:ascii="Arial Narrow" w:hAnsi="Arial Narrow"/>
          <w:sz w:val="20"/>
          <w:szCs w:val="20"/>
        </w:rPr>
        <w:t>: Smoking is prohibited in the Facility or any University property surrounding such Facility.</w:t>
      </w:r>
    </w:p>
    <w:p w:rsidR="00A912CE" w:rsidRDefault="00A912CE" w:rsidP="009D2E5F">
      <w:pPr>
        <w:jc w:val="both"/>
        <w:rPr>
          <w:rFonts w:ascii="Arial Narrow" w:hAnsi="Arial Narrow"/>
          <w:sz w:val="20"/>
          <w:szCs w:val="20"/>
        </w:rPr>
      </w:pPr>
    </w:p>
    <w:p w:rsidR="00910CC2" w:rsidRDefault="002A122D" w:rsidP="009D2E5F">
      <w:pPr>
        <w:jc w:val="both"/>
        <w:rPr>
          <w:rFonts w:ascii="Arial Narrow" w:hAnsi="Arial Narrow"/>
          <w:sz w:val="20"/>
          <w:szCs w:val="20"/>
        </w:rPr>
      </w:pPr>
      <w:r>
        <w:rPr>
          <w:rFonts w:ascii="Arial Narrow" w:hAnsi="Arial Narrow"/>
          <w:b/>
          <w:sz w:val="20"/>
          <w:szCs w:val="20"/>
        </w:rPr>
        <w:t>18</w:t>
      </w:r>
      <w:r w:rsidR="00910CC2" w:rsidRPr="009D2E5F">
        <w:rPr>
          <w:rFonts w:ascii="Arial Narrow" w:hAnsi="Arial Narrow"/>
          <w:b/>
          <w:sz w:val="20"/>
          <w:szCs w:val="20"/>
        </w:rPr>
        <w:t>. ALCOHOL</w:t>
      </w:r>
      <w:r w:rsidR="00910CC2" w:rsidRPr="00910CC2">
        <w:rPr>
          <w:rFonts w:ascii="Arial Narrow" w:hAnsi="Arial Narrow"/>
          <w:sz w:val="20"/>
          <w:szCs w:val="20"/>
        </w:rPr>
        <w:t>: Beer, wine, and champagne may be permitted at events held at the Facility, subject to the sole and final discretion of the President’s Designee in accordance with Board of Governors Policy 18</w:t>
      </w:r>
      <w:r w:rsidR="008646A8">
        <w:rPr>
          <w:rFonts w:ascii="Arial Narrow" w:hAnsi="Arial Narrow"/>
          <w:sz w:val="20"/>
          <w:szCs w:val="20"/>
        </w:rPr>
        <w:t xml:space="preserve">. </w:t>
      </w:r>
      <w:r w:rsidR="00910CC2" w:rsidRPr="00910CC2">
        <w:rPr>
          <w:rFonts w:ascii="Arial Narrow" w:hAnsi="Arial Narrow"/>
          <w:sz w:val="20"/>
          <w:szCs w:val="20"/>
        </w:rPr>
        <w:t>Events at which alcohol will be served must be catered by WVU Dining Services.</w:t>
      </w:r>
      <w:r w:rsidR="00DC3426">
        <w:rPr>
          <w:rFonts w:ascii="Arial Narrow" w:hAnsi="Arial Narrow"/>
          <w:sz w:val="20"/>
          <w:szCs w:val="20"/>
        </w:rPr>
        <w:t xml:space="preserve"> </w:t>
      </w:r>
      <w:r w:rsidR="00904EC0">
        <w:rPr>
          <w:rFonts w:ascii="Arial Narrow" w:hAnsi="Arial Narrow"/>
          <w:sz w:val="20"/>
          <w:szCs w:val="20"/>
        </w:rPr>
        <w:t xml:space="preserve"> </w:t>
      </w:r>
      <w:r w:rsidR="00DC3426">
        <w:rPr>
          <w:rFonts w:ascii="Arial Narrow" w:hAnsi="Arial Narrow"/>
          <w:sz w:val="20"/>
          <w:szCs w:val="20"/>
        </w:rPr>
        <w:t xml:space="preserve">All </w:t>
      </w:r>
      <w:r w:rsidR="00904EC0">
        <w:rPr>
          <w:rFonts w:ascii="Arial Narrow" w:hAnsi="Arial Narrow"/>
          <w:sz w:val="20"/>
          <w:szCs w:val="20"/>
        </w:rPr>
        <w:t>a</w:t>
      </w:r>
      <w:r w:rsidR="00AF77BE">
        <w:rPr>
          <w:rFonts w:ascii="Arial Narrow" w:hAnsi="Arial Narrow"/>
          <w:sz w:val="20"/>
          <w:szCs w:val="20"/>
        </w:rPr>
        <w:t>lcohol</w:t>
      </w:r>
      <w:r w:rsidR="00DC3426">
        <w:rPr>
          <w:rFonts w:ascii="Arial Narrow" w:hAnsi="Arial Narrow"/>
          <w:sz w:val="20"/>
          <w:szCs w:val="20"/>
        </w:rPr>
        <w:t xml:space="preserve"> must be</w:t>
      </w:r>
      <w:r w:rsidR="00AF77BE">
        <w:rPr>
          <w:rFonts w:ascii="Arial Narrow" w:hAnsi="Arial Narrow"/>
          <w:sz w:val="20"/>
          <w:szCs w:val="20"/>
        </w:rPr>
        <w:t xml:space="preserve"> provided </w:t>
      </w:r>
      <w:r w:rsidR="000D4341">
        <w:rPr>
          <w:rFonts w:ascii="Arial Narrow" w:hAnsi="Arial Narrow"/>
          <w:sz w:val="20"/>
          <w:szCs w:val="20"/>
        </w:rPr>
        <w:t>to WVU Dining Services by the Client.</w:t>
      </w:r>
      <w:r w:rsidR="00AF77BE">
        <w:rPr>
          <w:rFonts w:ascii="Arial Narrow" w:hAnsi="Arial Narrow"/>
          <w:sz w:val="20"/>
          <w:szCs w:val="20"/>
        </w:rPr>
        <w:t xml:space="preserve"> Neither Clients nor guests </w:t>
      </w:r>
      <w:r w:rsidR="00745973">
        <w:rPr>
          <w:rFonts w:ascii="Arial Narrow" w:hAnsi="Arial Narrow"/>
          <w:sz w:val="20"/>
          <w:szCs w:val="20"/>
        </w:rPr>
        <w:t>are permitted to bring</w:t>
      </w:r>
      <w:r w:rsidR="00AF77BE">
        <w:rPr>
          <w:rFonts w:ascii="Arial Narrow" w:hAnsi="Arial Narrow"/>
          <w:sz w:val="20"/>
          <w:szCs w:val="20"/>
        </w:rPr>
        <w:t xml:space="preserve"> alcohol into the F</w:t>
      </w:r>
      <w:r w:rsidR="00745973">
        <w:rPr>
          <w:rFonts w:ascii="Arial Narrow" w:hAnsi="Arial Narrow"/>
          <w:sz w:val="20"/>
          <w:szCs w:val="20"/>
        </w:rPr>
        <w:t xml:space="preserve">acility. </w:t>
      </w:r>
      <w:r w:rsidR="00904EC0">
        <w:rPr>
          <w:rFonts w:ascii="Arial Narrow" w:hAnsi="Arial Narrow"/>
          <w:sz w:val="20"/>
          <w:szCs w:val="20"/>
        </w:rPr>
        <w:t>If a</w:t>
      </w:r>
      <w:r w:rsidR="00745973">
        <w:rPr>
          <w:rFonts w:ascii="Arial Narrow" w:hAnsi="Arial Narrow"/>
          <w:sz w:val="20"/>
          <w:szCs w:val="20"/>
        </w:rPr>
        <w:t>lcohol</w:t>
      </w:r>
      <w:r w:rsidR="00904EC0">
        <w:rPr>
          <w:rFonts w:ascii="Arial Narrow" w:hAnsi="Arial Narrow"/>
          <w:sz w:val="20"/>
          <w:szCs w:val="20"/>
        </w:rPr>
        <w:t xml:space="preserve"> is brought into the Facility, the University reserves the right to</w:t>
      </w:r>
      <w:r w:rsidR="00DC3426">
        <w:rPr>
          <w:rFonts w:ascii="Arial Narrow" w:hAnsi="Arial Narrow"/>
          <w:sz w:val="20"/>
          <w:szCs w:val="20"/>
        </w:rPr>
        <w:t xml:space="preserve"> remove it and any persons who violate this section.</w:t>
      </w:r>
      <w:r w:rsidR="00904EC0">
        <w:rPr>
          <w:rFonts w:ascii="Arial Narrow" w:hAnsi="Arial Narrow"/>
          <w:sz w:val="20"/>
          <w:szCs w:val="20"/>
        </w:rPr>
        <w:t xml:space="preserve"> </w:t>
      </w:r>
      <w:r w:rsidR="00910CC2" w:rsidRPr="00910CC2">
        <w:rPr>
          <w:rFonts w:ascii="Arial Narrow" w:hAnsi="Arial Narrow"/>
          <w:sz w:val="20"/>
          <w:szCs w:val="20"/>
        </w:rPr>
        <w:t xml:space="preserve"> Clients seeking to serve</w:t>
      </w:r>
      <w:r>
        <w:rPr>
          <w:rFonts w:ascii="Arial Narrow" w:hAnsi="Arial Narrow"/>
          <w:sz w:val="20"/>
          <w:szCs w:val="20"/>
        </w:rPr>
        <w:t xml:space="preserve"> alcohol at events with over 100</w:t>
      </w:r>
      <w:r w:rsidR="00910CC2" w:rsidRPr="00910CC2">
        <w:rPr>
          <w:rFonts w:ascii="Arial Narrow" w:hAnsi="Arial Narrow"/>
          <w:sz w:val="20"/>
          <w:szCs w:val="20"/>
        </w:rPr>
        <w:t xml:space="preserve"> guests must bear the cost of extra security to be provided by the University </w:t>
      </w:r>
      <w:r w:rsidR="00745973">
        <w:rPr>
          <w:rFonts w:ascii="Arial Narrow" w:hAnsi="Arial Narrow"/>
          <w:sz w:val="20"/>
          <w:szCs w:val="20"/>
        </w:rPr>
        <w:t>Police Department</w:t>
      </w:r>
      <w:r w:rsidR="00910CC2" w:rsidRPr="00910CC2">
        <w:rPr>
          <w:rFonts w:ascii="Arial Narrow" w:hAnsi="Arial Narrow"/>
          <w:sz w:val="20"/>
          <w:szCs w:val="20"/>
        </w:rPr>
        <w:t xml:space="preserve">. A three-hour window for the service of beer, wine, and champagne will be enforced.  </w:t>
      </w:r>
    </w:p>
    <w:p w:rsidR="00910CC2" w:rsidRDefault="00910CC2" w:rsidP="009D2E5F">
      <w:pPr>
        <w:jc w:val="both"/>
        <w:rPr>
          <w:rFonts w:ascii="Arial Narrow" w:hAnsi="Arial Narrow"/>
          <w:sz w:val="20"/>
          <w:szCs w:val="20"/>
        </w:rPr>
      </w:pPr>
    </w:p>
    <w:p w:rsidR="00910CC2" w:rsidRDefault="002A122D" w:rsidP="009D2E5F">
      <w:pPr>
        <w:jc w:val="both"/>
        <w:rPr>
          <w:rFonts w:ascii="Arial Narrow" w:hAnsi="Arial Narrow"/>
          <w:sz w:val="20"/>
          <w:szCs w:val="20"/>
        </w:rPr>
      </w:pPr>
      <w:r>
        <w:rPr>
          <w:rFonts w:ascii="Arial Narrow" w:hAnsi="Arial Narrow"/>
          <w:b/>
          <w:sz w:val="20"/>
          <w:szCs w:val="20"/>
        </w:rPr>
        <w:t>19</w:t>
      </w:r>
      <w:r w:rsidR="00910CC2" w:rsidRPr="009D2E5F">
        <w:rPr>
          <w:rFonts w:ascii="Arial Narrow" w:hAnsi="Arial Narrow"/>
          <w:b/>
          <w:sz w:val="20"/>
          <w:szCs w:val="20"/>
        </w:rPr>
        <w:t>. RENTALS</w:t>
      </w:r>
      <w:r w:rsidR="00910CC2" w:rsidRPr="00910CC2">
        <w:rPr>
          <w:rFonts w:ascii="Arial Narrow" w:hAnsi="Arial Narrow"/>
          <w:sz w:val="20"/>
          <w:szCs w:val="20"/>
        </w:rPr>
        <w:t xml:space="preserve">: </w:t>
      </w:r>
      <w:r w:rsidR="00910CC2">
        <w:rPr>
          <w:rFonts w:ascii="Arial Narrow" w:hAnsi="Arial Narrow"/>
          <w:sz w:val="20"/>
          <w:szCs w:val="20"/>
        </w:rPr>
        <w:t>Vendors for rentals must be approved by the Director of the Museum Education Center or his or her designee.</w:t>
      </w:r>
      <w:r w:rsidR="00910CC2" w:rsidRPr="00910CC2">
        <w:rPr>
          <w:rFonts w:ascii="Arial Narrow" w:hAnsi="Arial Narrow"/>
          <w:sz w:val="20"/>
          <w:szCs w:val="20"/>
        </w:rPr>
        <w:t xml:space="preserve">  WVU does not assume liability f</w:t>
      </w:r>
      <w:r w:rsidR="00910CC2">
        <w:rPr>
          <w:rFonts w:ascii="Arial Narrow" w:hAnsi="Arial Narrow"/>
          <w:sz w:val="20"/>
          <w:szCs w:val="20"/>
        </w:rPr>
        <w:t xml:space="preserve">or rental contracts between Vendor(s) </w:t>
      </w:r>
      <w:r w:rsidR="00910CC2" w:rsidRPr="00910CC2">
        <w:rPr>
          <w:rFonts w:ascii="Arial Narrow" w:hAnsi="Arial Narrow"/>
          <w:sz w:val="20"/>
          <w:szCs w:val="20"/>
        </w:rPr>
        <w:t>and Client. Clients must coordinate the scheduling of rental deliveries and setup with the Administrative Associate, as identified by the Facility Director. Tents may be rented and placed on the patio, with set-up and take-down coordinated by the Administrative Associate.</w:t>
      </w:r>
    </w:p>
    <w:p w:rsidR="00910CC2" w:rsidRDefault="00910CC2" w:rsidP="009D2E5F">
      <w:pPr>
        <w:jc w:val="both"/>
        <w:rPr>
          <w:rFonts w:ascii="Arial Narrow" w:hAnsi="Arial Narrow"/>
          <w:sz w:val="20"/>
          <w:szCs w:val="20"/>
        </w:rPr>
      </w:pPr>
    </w:p>
    <w:p w:rsidR="00910CC2" w:rsidRDefault="002A122D" w:rsidP="009D2E5F">
      <w:pPr>
        <w:jc w:val="both"/>
        <w:rPr>
          <w:rFonts w:ascii="Arial Narrow" w:hAnsi="Arial Narrow"/>
          <w:sz w:val="20"/>
          <w:szCs w:val="20"/>
        </w:rPr>
      </w:pPr>
      <w:r>
        <w:rPr>
          <w:rFonts w:ascii="Arial Narrow" w:hAnsi="Arial Narrow"/>
          <w:b/>
          <w:sz w:val="20"/>
          <w:szCs w:val="20"/>
        </w:rPr>
        <w:t>20</w:t>
      </w:r>
      <w:r w:rsidR="00910CC2" w:rsidRPr="009D2E5F">
        <w:rPr>
          <w:rFonts w:ascii="Arial Narrow" w:hAnsi="Arial Narrow"/>
          <w:b/>
          <w:sz w:val="20"/>
          <w:szCs w:val="20"/>
        </w:rPr>
        <w:t>. REMOVAL OF PROPERTY</w:t>
      </w:r>
      <w:r w:rsidR="00910CC2" w:rsidRPr="00910CC2">
        <w:rPr>
          <w:rFonts w:ascii="Arial Narrow" w:hAnsi="Arial Narrow"/>
          <w:sz w:val="20"/>
          <w:szCs w:val="20"/>
        </w:rPr>
        <w:t>: Client agrees that all materials pertinent to the Event that do not belong to the University will be removed from the premises before the expiration of this Agreement. Failure to remove property from the premises will result in additional fees and potential disposal by the University.</w:t>
      </w:r>
    </w:p>
    <w:p w:rsidR="00910CC2" w:rsidRDefault="00910CC2" w:rsidP="009D2E5F">
      <w:pPr>
        <w:jc w:val="both"/>
        <w:rPr>
          <w:rFonts w:ascii="Arial Narrow" w:hAnsi="Arial Narrow"/>
          <w:sz w:val="20"/>
          <w:szCs w:val="20"/>
        </w:rPr>
      </w:pPr>
    </w:p>
    <w:p w:rsidR="00910CC2" w:rsidRPr="00910CC2" w:rsidRDefault="00320C6A" w:rsidP="009D2E5F">
      <w:pPr>
        <w:jc w:val="both"/>
        <w:rPr>
          <w:rFonts w:ascii="Arial Narrow" w:hAnsi="Arial Narrow"/>
          <w:sz w:val="20"/>
          <w:szCs w:val="20"/>
        </w:rPr>
      </w:pPr>
      <w:r>
        <w:rPr>
          <w:rFonts w:ascii="Arial Narrow" w:hAnsi="Arial Narrow"/>
          <w:b/>
          <w:sz w:val="20"/>
          <w:szCs w:val="20"/>
        </w:rPr>
        <w:t>21</w:t>
      </w:r>
      <w:r w:rsidR="00910CC2" w:rsidRPr="009D2E5F">
        <w:rPr>
          <w:rFonts w:ascii="Arial Narrow" w:hAnsi="Arial Narrow"/>
          <w:b/>
          <w:sz w:val="20"/>
          <w:szCs w:val="20"/>
        </w:rPr>
        <w:t>. EVACUATION OF FACILITY</w:t>
      </w:r>
      <w:r w:rsidR="00910CC2" w:rsidRPr="00910CC2">
        <w:rPr>
          <w:rFonts w:ascii="Arial Narrow" w:hAnsi="Arial Narrow"/>
          <w:sz w:val="20"/>
          <w:szCs w:val="20"/>
        </w:rPr>
        <w:t xml:space="preserve">: Should it become necessary in the judgment of the University to evacuate the Facility because of a bomb threat or for other reasons of public safety, the Client will retain the use of the Facility for sufficient time to complete presentation of the Event with no additional rental charge provided such time does not interfere with another Facility Client. If it is </w:t>
      </w:r>
      <w:r w:rsidR="00910CC2" w:rsidRPr="00910CC2">
        <w:rPr>
          <w:rFonts w:ascii="Arial Narrow" w:hAnsi="Arial Narrow"/>
          <w:sz w:val="20"/>
          <w:szCs w:val="20"/>
        </w:rPr>
        <w:lastRenderedPageBreak/>
        <w:t>not possible to complete presentation of the Event, rental shall be forfeited, prorated or adjusted at the discretion of the University based on the situation, and the Client waives any claim for damages or compensation from the University.</w:t>
      </w:r>
    </w:p>
    <w:p w:rsidR="00910CC2" w:rsidRDefault="00910CC2"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22</w:t>
      </w:r>
      <w:r w:rsidR="00910CC2" w:rsidRPr="009D2E5F">
        <w:rPr>
          <w:rFonts w:ascii="Arial Narrow" w:hAnsi="Arial Narrow"/>
          <w:b/>
          <w:sz w:val="20"/>
          <w:szCs w:val="20"/>
        </w:rPr>
        <w:t>. INTERRUPTIONS OR TERMINATION OF PERFORMANCE</w:t>
      </w:r>
      <w:r w:rsidR="00910CC2" w:rsidRPr="00910CC2">
        <w:rPr>
          <w:rFonts w:ascii="Arial Narrow" w:hAnsi="Arial Narrow"/>
          <w:sz w:val="20"/>
          <w:szCs w:val="20"/>
        </w:rPr>
        <w:t>: The University shall retain the right to cause the interruption or termination of any Event when, in the sole judgment of the University, such action is necessary in the interest of public safety.</w:t>
      </w:r>
    </w:p>
    <w:p w:rsidR="00A912CE" w:rsidRDefault="00A912CE"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23</w:t>
      </w:r>
      <w:r w:rsidR="00910CC2" w:rsidRPr="009D2E5F">
        <w:rPr>
          <w:rFonts w:ascii="Arial Narrow" w:hAnsi="Arial Narrow"/>
          <w:b/>
          <w:sz w:val="20"/>
          <w:szCs w:val="20"/>
        </w:rPr>
        <w:t>. UNAVOIDABLE HAPPENING</w:t>
      </w:r>
      <w:r w:rsidR="00910CC2" w:rsidRPr="00910CC2">
        <w:rPr>
          <w:rFonts w:ascii="Arial Narrow" w:hAnsi="Arial Narrow"/>
          <w:sz w:val="20"/>
          <w:szCs w:val="20"/>
        </w:rPr>
        <w:t>: If, for any reason, an unforeseen event occurs, including, but not limited to fire, casualty, labor strike, or other occurrence which renders impossible the fulfillment of the terms of this Agreement, the Client shall have no right to claim any damages against the University.</w:t>
      </w:r>
    </w:p>
    <w:p w:rsidR="00910CC2" w:rsidRDefault="00910CC2"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24</w:t>
      </w:r>
      <w:r w:rsidR="00910CC2" w:rsidRPr="009D2E5F">
        <w:rPr>
          <w:rFonts w:ascii="Arial Narrow" w:hAnsi="Arial Narrow"/>
          <w:b/>
          <w:sz w:val="20"/>
          <w:szCs w:val="20"/>
        </w:rPr>
        <w:t>. PERFORMANCE APPROVAL</w:t>
      </w:r>
      <w:r w:rsidR="00910CC2" w:rsidRPr="00910CC2">
        <w:rPr>
          <w:rFonts w:ascii="Arial Narrow" w:hAnsi="Arial Narrow"/>
          <w:sz w:val="20"/>
          <w:szCs w:val="20"/>
        </w:rPr>
        <w:t>: The University retains approval right over performance, exhibition or entertainment to be offered by Client during the Event under this Agreement, and Client agrees that no such activity or part thereof shall be given or held if the University objects on the grounds of character offense to public morals, failure to uphold advertising claims or violations of content restrictions agreed to by both parties at the time of execution of this Agreement.</w:t>
      </w:r>
    </w:p>
    <w:p w:rsidR="00910CC2" w:rsidRDefault="00910CC2"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25</w:t>
      </w:r>
      <w:r w:rsidR="00910CC2" w:rsidRPr="009D2E5F">
        <w:rPr>
          <w:rFonts w:ascii="Arial Narrow" w:hAnsi="Arial Narrow"/>
          <w:b/>
          <w:sz w:val="20"/>
          <w:szCs w:val="20"/>
        </w:rPr>
        <w:t>. SEATING CAPACITY</w:t>
      </w:r>
      <w:r w:rsidR="00910CC2" w:rsidRPr="00910CC2">
        <w:rPr>
          <w:rFonts w:ascii="Arial Narrow" w:hAnsi="Arial Narrow"/>
          <w:sz w:val="20"/>
          <w:szCs w:val="20"/>
        </w:rPr>
        <w:t>: The Client will not permit Event attendance that surpasses in excess of the seating capacity of the Facility as determined by the University.</w:t>
      </w:r>
    </w:p>
    <w:p w:rsidR="00910CC2" w:rsidRDefault="00910CC2"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26</w:t>
      </w:r>
      <w:r w:rsidR="00910CC2" w:rsidRPr="009D2E5F">
        <w:rPr>
          <w:rFonts w:ascii="Arial Narrow" w:hAnsi="Arial Narrow"/>
          <w:b/>
          <w:sz w:val="20"/>
          <w:szCs w:val="20"/>
        </w:rPr>
        <w:t>. LOST ARTICLES</w:t>
      </w:r>
      <w:r w:rsidR="00910CC2" w:rsidRPr="00910CC2">
        <w:rPr>
          <w:rFonts w:ascii="Arial Narrow" w:hAnsi="Arial Narrow"/>
          <w:sz w:val="20"/>
          <w:szCs w:val="20"/>
        </w:rPr>
        <w:t>: The University shall have the sole right to collect and have custody of articles left in the Facility by persons attending any Event in the Facility, such articles shall be returned to the appropriate person upon proper presentation of ownership</w:t>
      </w:r>
      <w:r w:rsidR="00910CC2">
        <w:rPr>
          <w:rFonts w:ascii="Arial Narrow" w:hAnsi="Arial Narrow"/>
          <w:sz w:val="20"/>
          <w:szCs w:val="20"/>
        </w:rPr>
        <w:t>.</w:t>
      </w:r>
    </w:p>
    <w:p w:rsidR="00910CC2" w:rsidRDefault="00910CC2"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27</w:t>
      </w:r>
      <w:r w:rsidR="00910CC2" w:rsidRPr="009D2E5F">
        <w:rPr>
          <w:rFonts w:ascii="Arial Narrow" w:hAnsi="Arial Narrow"/>
          <w:b/>
          <w:sz w:val="20"/>
          <w:szCs w:val="20"/>
        </w:rPr>
        <w:t>. THEFT</w:t>
      </w:r>
      <w:r w:rsidR="00910CC2" w:rsidRPr="00910CC2">
        <w:rPr>
          <w:rFonts w:ascii="Arial Narrow" w:hAnsi="Arial Narrow"/>
          <w:sz w:val="20"/>
          <w:szCs w:val="20"/>
        </w:rPr>
        <w:t>: The University shall not be responsible for losses by Client, its agents or employees or Guests due to theft or disappearance of equipment or other personal property.</w:t>
      </w:r>
    </w:p>
    <w:p w:rsidR="00910CC2" w:rsidRDefault="00910CC2" w:rsidP="009D2E5F">
      <w:pPr>
        <w:jc w:val="both"/>
        <w:rPr>
          <w:rFonts w:ascii="Arial Narrow" w:hAnsi="Arial Narrow"/>
          <w:sz w:val="20"/>
          <w:szCs w:val="20"/>
        </w:rPr>
      </w:pPr>
    </w:p>
    <w:p w:rsidR="00910CC2" w:rsidRDefault="00320C6A" w:rsidP="009D2E5F">
      <w:pPr>
        <w:jc w:val="both"/>
        <w:rPr>
          <w:rFonts w:ascii="Arial Narrow" w:hAnsi="Arial Narrow"/>
          <w:sz w:val="20"/>
          <w:szCs w:val="20"/>
        </w:rPr>
      </w:pPr>
      <w:r>
        <w:rPr>
          <w:rFonts w:ascii="Arial Narrow" w:hAnsi="Arial Narrow"/>
          <w:b/>
          <w:sz w:val="20"/>
          <w:szCs w:val="20"/>
        </w:rPr>
        <w:t>28</w:t>
      </w:r>
      <w:r w:rsidR="00910CC2" w:rsidRPr="009D2E5F">
        <w:rPr>
          <w:rFonts w:ascii="Arial Narrow" w:hAnsi="Arial Narrow"/>
          <w:b/>
          <w:sz w:val="20"/>
          <w:szCs w:val="20"/>
        </w:rPr>
        <w:t>. OBJECTIONABLE PERSONS</w:t>
      </w:r>
      <w:r w:rsidR="00910CC2" w:rsidRPr="00910CC2">
        <w:rPr>
          <w:rFonts w:ascii="Arial Narrow" w:hAnsi="Arial Narrow"/>
          <w:sz w:val="20"/>
          <w:szCs w:val="20"/>
        </w:rPr>
        <w:t xml:space="preserve">: The University reserves the right to eject from the Facility any objectionable person or persons; and neither the University nor its employees shall be liable to Client or Guests for any damages that may be sustained through the exercise of such right. </w:t>
      </w:r>
    </w:p>
    <w:p w:rsidR="00910CC2" w:rsidRDefault="00910CC2" w:rsidP="009D2E5F">
      <w:pPr>
        <w:jc w:val="both"/>
        <w:rPr>
          <w:rFonts w:ascii="Arial Narrow" w:hAnsi="Arial Narrow"/>
          <w:sz w:val="20"/>
          <w:szCs w:val="20"/>
        </w:rPr>
      </w:pPr>
    </w:p>
    <w:p w:rsidR="00910CC2" w:rsidRPr="00910CC2" w:rsidRDefault="00320C6A" w:rsidP="009D2E5F">
      <w:pPr>
        <w:jc w:val="both"/>
        <w:rPr>
          <w:rFonts w:ascii="Arial Narrow" w:hAnsi="Arial Narrow"/>
          <w:sz w:val="20"/>
          <w:szCs w:val="20"/>
        </w:rPr>
      </w:pPr>
      <w:r>
        <w:rPr>
          <w:rFonts w:ascii="Arial Narrow" w:hAnsi="Arial Narrow"/>
          <w:b/>
          <w:sz w:val="20"/>
          <w:szCs w:val="20"/>
        </w:rPr>
        <w:t>29</w:t>
      </w:r>
      <w:r w:rsidR="00910CC2" w:rsidRPr="009D2E5F">
        <w:rPr>
          <w:rFonts w:ascii="Arial Narrow" w:hAnsi="Arial Narrow"/>
          <w:b/>
          <w:sz w:val="20"/>
          <w:szCs w:val="20"/>
        </w:rPr>
        <w:t>.</w:t>
      </w:r>
      <w:r w:rsidR="00910CC2" w:rsidRPr="009D2E5F">
        <w:rPr>
          <w:b/>
        </w:rPr>
        <w:t xml:space="preserve"> </w:t>
      </w:r>
      <w:r w:rsidR="00910CC2" w:rsidRPr="009D2E5F">
        <w:rPr>
          <w:rFonts w:ascii="Arial Narrow" w:hAnsi="Arial Narrow"/>
          <w:b/>
          <w:sz w:val="20"/>
          <w:szCs w:val="20"/>
        </w:rPr>
        <w:t>ANIMALS PROHIBITED</w:t>
      </w:r>
      <w:r w:rsidR="00910CC2" w:rsidRPr="00910CC2">
        <w:rPr>
          <w:rFonts w:ascii="Arial Narrow" w:hAnsi="Arial Narrow"/>
          <w:sz w:val="20"/>
          <w:szCs w:val="20"/>
        </w:rPr>
        <w:t>: Client shall not bring or permit to be brought any animals into or on the Premises with the exception of service animals.</w:t>
      </w:r>
    </w:p>
    <w:p w:rsidR="00910CC2" w:rsidRPr="00910CC2" w:rsidRDefault="00910CC2" w:rsidP="009D2E5F">
      <w:pPr>
        <w:jc w:val="both"/>
        <w:rPr>
          <w:rFonts w:ascii="Arial Narrow" w:hAnsi="Arial Narrow"/>
          <w:sz w:val="20"/>
          <w:szCs w:val="20"/>
        </w:rPr>
      </w:pPr>
    </w:p>
    <w:p w:rsidR="00910CC2" w:rsidRPr="00910CC2" w:rsidRDefault="00320C6A" w:rsidP="009D2E5F">
      <w:pPr>
        <w:jc w:val="both"/>
        <w:rPr>
          <w:rFonts w:ascii="Arial Narrow" w:hAnsi="Arial Narrow"/>
          <w:sz w:val="20"/>
          <w:szCs w:val="20"/>
        </w:rPr>
      </w:pPr>
      <w:r>
        <w:rPr>
          <w:rFonts w:ascii="Arial Narrow" w:hAnsi="Arial Narrow"/>
          <w:b/>
          <w:sz w:val="20"/>
          <w:szCs w:val="20"/>
        </w:rPr>
        <w:t>30</w:t>
      </w:r>
      <w:r w:rsidR="00910CC2" w:rsidRPr="009D2E5F">
        <w:rPr>
          <w:rFonts w:ascii="Arial Narrow" w:hAnsi="Arial Narrow"/>
          <w:b/>
          <w:sz w:val="20"/>
          <w:szCs w:val="20"/>
        </w:rPr>
        <w:t>. GOVERNING LAW/JURISDICTION</w:t>
      </w:r>
      <w:r w:rsidR="00910CC2" w:rsidRPr="00910CC2">
        <w:rPr>
          <w:rFonts w:ascii="Arial Narrow" w:hAnsi="Arial Narrow"/>
          <w:sz w:val="20"/>
          <w:szCs w:val="20"/>
        </w:rPr>
        <w:t>:  The laws of the state of West Virginia shall govern the interpretation and enforcement of the Agreement. All disputes arising out of related to this Agreement shall be filed by Vendor in the West Virginia Court of Claims in Kanawha County or filed by University in a court of competent jurisdiction.</w:t>
      </w:r>
    </w:p>
    <w:p w:rsidR="00910CC2" w:rsidRDefault="00910CC2" w:rsidP="00910CC2">
      <w:pPr>
        <w:rPr>
          <w:rFonts w:ascii="Arial Narrow" w:hAnsi="Arial Narrow"/>
          <w:sz w:val="20"/>
          <w:szCs w:val="20"/>
        </w:rPr>
      </w:pPr>
    </w:p>
    <w:p w:rsidR="00910CC2" w:rsidRPr="00910CC2" w:rsidRDefault="00910CC2" w:rsidP="00910CC2">
      <w:pPr>
        <w:rPr>
          <w:rFonts w:ascii="Arial Narrow" w:hAnsi="Arial Narrow"/>
          <w:sz w:val="20"/>
          <w:szCs w:val="20"/>
        </w:rPr>
      </w:pPr>
    </w:p>
    <w:p w:rsidR="00910CC2" w:rsidRPr="00910CC2" w:rsidRDefault="00910CC2" w:rsidP="00910CC2">
      <w:pPr>
        <w:rPr>
          <w:rFonts w:ascii="Arial Narrow" w:hAnsi="Arial Narrow"/>
          <w:sz w:val="20"/>
          <w:szCs w:val="20"/>
        </w:rPr>
      </w:pPr>
      <w:r w:rsidRPr="00910CC2">
        <w:rPr>
          <w:rFonts w:ascii="Arial Narrow" w:hAnsi="Arial Narrow"/>
          <w:sz w:val="20"/>
          <w:szCs w:val="20"/>
        </w:rPr>
        <w:t>Accepted For the Client by:</w:t>
      </w:r>
      <w:r w:rsidRPr="00910CC2">
        <w:rPr>
          <w:rFonts w:ascii="Arial Narrow" w:hAnsi="Arial Narrow"/>
          <w:sz w:val="20"/>
          <w:szCs w:val="20"/>
        </w:rPr>
        <w:tab/>
      </w:r>
      <w:r w:rsidRPr="00910CC2">
        <w:rPr>
          <w:rFonts w:ascii="Arial Narrow" w:hAnsi="Arial Narrow"/>
          <w:sz w:val="20"/>
          <w:szCs w:val="20"/>
        </w:rPr>
        <w:tab/>
      </w:r>
      <w:r w:rsidRPr="00910CC2">
        <w:rPr>
          <w:rFonts w:ascii="Arial Narrow" w:hAnsi="Arial Narrow"/>
          <w:sz w:val="20"/>
          <w:szCs w:val="20"/>
        </w:rPr>
        <w:tab/>
      </w:r>
      <w:r w:rsidRPr="00910CC2">
        <w:rPr>
          <w:rFonts w:ascii="Arial Narrow" w:hAnsi="Arial Narrow"/>
          <w:sz w:val="20"/>
          <w:szCs w:val="20"/>
        </w:rPr>
        <w:tab/>
      </w:r>
      <w:r>
        <w:rPr>
          <w:rFonts w:ascii="Arial Narrow" w:hAnsi="Arial Narrow"/>
          <w:sz w:val="20"/>
          <w:szCs w:val="20"/>
        </w:rPr>
        <w:tab/>
      </w:r>
      <w:r w:rsidRPr="00910CC2">
        <w:rPr>
          <w:rFonts w:ascii="Arial Narrow" w:hAnsi="Arial Narrow"/>
          <w:sz w:val="20"/>
          <w:szCs w:val="20"/>
        </w:rPr>
        <w:t>For West Virginia University:</w:t>
      </w:r>
    </w:p>
    <w:p w:rsidR="00910CC2" w:rsidRPr="00910CC2" w:rsidRDefault="00910CC2" w:rsidP="00910CC2">
      <w:pPr>
        <w:rPr>
          <w:rFonts w:ascii="Arial Narrow" w:hAnsi="Arial Narrow"/>
          <w:sz w:val="20"/>
          <w:szCs w:val="20"/>
        </w:rPr>
      </w:pPr>
      <w:r w:rsidRPr="00910CC2">
        <w:rPr>
          <w:rFonts w:ascii="Arial Narrow" w:hAnsi="Arial Narrow"/>
          <w:sz w:val="20"/>
          <w:szCs w:val="20"/>
        </w:rPr>
        <w:t xml:space="preserve"> </w:t>
      </w:r>
      <w:r w:rsidRPr="00910CC2">
        <w:rPr>
          <w:rFonts w:ascii="Arial Narrow" w:hAnsi="Arial Narrow"/>
          <w:sz w:val="20"/>
          <w:szCs w:val="20"/>
        </w:rPr>
        <w:tab/>
        <w:t xml:space="preserve"> </w:t>
      </w:r>
    </w:p>
    <w:p w:rsidR="003D5867" w:rsidRDefault="003D5867" w:rsidP="00910CC2">
      <w:pPr>
        <w:rPr>
          <w:rFonts w:ascii="Arial Narrow" w:hAnsi="Arial Narrow"/>
          <w:sz w:val="20"/>
          <w:szCs w:val="20"/>
        </w:rPr>
      </w:pPr>
      <w:r>
        <w:rPr>
          <w:rFonts w:ascii="Arial Narrow" w:hAnsi="Arial Narrow"/>
          <w:sz w:val="20"/>
          <w:szCs w:val="20"/>
        </w:rPr>
        <w:t>Signature: _________________________________________</w:t>
      </w:r>
      <w:r>
        <w:rPr>
          <w:rFonts w:ascii="Arial Narrow" w:hAnsi="Arial Narrow"/>
          <w:sz w:val="20"/>
          <w:szCs w:val="20"/>
        </w:rPr>
        <w:tab/>
        <w:t>Signature: ____________________________________</w:t>
      </w:r>
    </w:p>
    <w:p w:rsidR="00910CC2" w:rsidRPr="00910CC2" w:rsidRDefault="00910CC2" w:rsidP="00910CC2">
      <w:pPr>
        <w:rPr>
          <w:rFonts w:ascii="Arial Narrow" w:hAnsi="Arial Narrow"/>
          <w:sz w:val="20"/>
          <w:szCs w:val="20"/>
        </w:rPr>
      </w:pPr>
      <w:r w:rsidRPr="00910CC2">
        <w:rPr>
          <w:rFonts w:ascii="Arial Narrow" w:hAnsi="Arial Narrow"/>
          <w:sz w:val="20"/>
          <w:szCs w:val="20"/>
        </w:rPr>
        <w:t>Print:</w:t>
      </w:r>
      <w:r w:rsidR="003D5867">
        <w:rPr>
          <w:rFonts w:ascii="Arial Narrow" w:hAnsi="Arial Narrow"/>
          <w:sz w:val="20"/>
          <w:szCs w:val="20"/>
        </w:rPr>
        <w:t xml:space="preserve"> </w:t>
      </w:r>
      <w:r w:rsidRPr="00910CC2">
        <w:rPr>
          <w:rFonts w:ascii="Arial Narrow" w:hAnsi="Arial Narrow"/>
          <w:sz w:val="20"/>
          <w:szCs w:val="20"/>
        </w:rPr>
        <w:t>_____________________</w:t>
      </w:r>
      <w:r>
        <w:rPr>
          <w:rFonts w:ascii="Arial Narrow" w:hAnsi="Arial Narrow"/>
          <w:sz w:val="20"/>
          <w:szCs w:val="20"/>
        </w:rPr>
        <w:t xml:space="preserve">________________________ </w:t>
      </w:r>
      <w:r>
        <w:rPr>
          <w:rFonts w:ascii="Arial Narrow" w:hAnsi="Arial Narrow"/>
          <w:sz w:val="20"/>
          <w:szCs w:val="20"/>
        </w:rPr>
        <w:tab/>
        <w:t>Print:</w:t>
      </w:r>
      <w:r w:rsidR="003D5867">
        <w:rPr>
          <w:rFonts w:ascii="Arial Narrow" w:hAnsi="Arial Narrow"/>
          <w:sz w:val="20"/>
          <w:szCs w:val="20"/>
        </w:rPr>
        <w:t xml:space="preserve"> </w:t>
      </w:r>
      <w:r>
        <w:rPr>
          <w:rFonts w:ascii="Arial Narrow" w:hAnsi="Arial Narrow"/>
          <w:sz w:val="20"/>
          <w:szCs w:val="20"/>
        </w:rPr>
        <w:t>___</w:t>
      </w:r>
      <w:r w:rsidRPr="00910CC2">
        <w:rPr>
          <w:rFonts w:ascii="Arial Narrow" w:hAnsi="Arial Narrow"/>
          <w:sz w:val="20"/>
          <w:szCs w:val="20"/>
        </w:rPr>
        <w:t>________</w:t>
      </w:r>
      <w:r>
        <w:rPr>
          <w:rFonts w:ascii="Arial Narrow" w:hAnsi="Arial Narrow"/>
          <w:sz w:val="20"/>
          <w:szCs w:val="20"/>
        </w:rPr>
        <w:t>______________________</w:t>
      </w:r>
      <w:r w:rsidR="003D5867">
        <w:rPr>
          <w:rFonts w:ascii="Arial Narrow" w:hAnsi="Arial Narrow"/>
          <w:sz w:val="20"/>
          <w:szCs w:val="20"/>
        </w:rPr>
        <w:t>__</w:t>
      </w:r>
      <w:r>
        <w:rPr>
          <w:rFonts w:ascii="Arial Narrow" w:hAnsi="Arial Narrow"/>
          <w:sz w:val="20"/>
          <w:szCs w:val="20"/>
        </w:rPr>
        <w:t>_____</w:t>
      </w:r>
    </w:p>
    <w:p w:rsidR="00910CC2" w:rsidRPr="00910CC2" w:rsidRDefault="00910CC2" w:rsidP="00910CC2">
      <w:pPr>
        <w:rPr>
          <w:rFonts w:ascii="Arial Narrow" w:hAnsi="Arial Narrow"/>
          <w:sz w:val="20"/>
          <w:szCs w:val="20"/>
        </w:rPr>
      </w:pPr>
      <w:r w:rsidRPr="00910CC2">
        <w:rPr>
          <w:rFonts w:ascii="Arial Narrow" w:hAnsi="Arial Narrow"/>
          <w:sz w:val="20"/>
          <w:szCs w:val="20"/>
        </w:rPr>
        <w:t>Title:</w:t>
      </w:r>
      <w:r w:rsidR="003D5867">
        <w:rPr>
          <w:rFonts w:ascii="Arial Narrow" w:hAnsi="Arial Narrow"/>
          <w:sz w:val="20"/>
          <w:szCs w:val="20"/>
        </w:rPr>
        <w:t xml:space="preserve"> </w:t>
      </w:r>
      <w:r w:rsidRPr="00910CC2">
        <w:rPr>
          <w:rFonts w:ascii="Arial Narrow" w:hAnsi="Arial Narrow"/>
          <w:sz w:val="20"/>
          <w:szCs w:val="20"/>
        </w:rPr>
        <w:t>___________________</w:t>
      </w:r>
      <w:r>
        <w:rPr>
          <w:rFonts w:ascii="Arial Narrow" w:hAnsi="Arial Narrow"/>
          <w:sz w:val="20"/>
          <w:szCs w:val="20"/>
        </w:rPr>
        <w:t>_______________________</w:t>
      </w:r>
      <w:r w:rsidR="003D5867">
        <w:rPr>
          <w:rFonts w:ascii="Arial Narrow" w:hAnsi="Arial Narrow"/>
          <w:sz w:val="20"/>
          <w:szCs w:val="20"/>
        </w:rPr>
        <w:t>___</w:t>
      </w:r>
      <w:r>
        <w:rPr>
          <w:rFonts w:ascii="Arial Narrow" w:hAnsi="Arial Narrow"/>
          <w:sz w:val="20"/>
          <w:szCs w:val="20"/>
        </w:rPr>
        <w:tab/>
        <w:t>Title:</w:t>
      </w:r>
      <w:r w:rsidR="003D5867">
        <w:rPr>
          <w:rFonts w:ascii="Arial Narrow" w:hAnsi="Arial Narrow"/>
          <w:sz w:val="20"/>
          <w:szCs w:val="20"/>
        </w:rPr>
        <w:t xml:space="preserve"> </w:t>
      </w:r>
      <w:r>
        <w:rPr>
          <w:rFonts w:ascii="Arial Narrow" w:hAnsi="Arial Narrow"/>
          <w:sz w:val="20"/>
          <w:szCs w:val="20"/>
        </w:rPr>
        <w:t>___</w:t>
      </w:r>
      <w:r w:rsidRPr="00910CC2">
        <w:rPr>
          <w:rFonts w:ascii="Arial Narrow" w:hAnsi="Arial Narrow"/>
          <w:sz w:val="20"/>
          <w:szCs w:val="20"/>
        </w:rPr>
        <w:t>________</w:t>
      </w:r>
      <w:r>
        <w:rPr>
          <w:rFonts w:ascii="Arial Narrow" w:hAnsi="Arial Narrow"/>
          <w:sz w:val="20"/>
          <w:szCs w:val="20"/>
        </w:rPr>
        <w:t>_____________________</w:t>
      </w:r>
      <w:r w:rsidR="003D5867">
        <w:rPr>
          <w:rFonts w:ascii="Arial Narrow" w:hAnsi="Arial Narrow"/>
          <w:sz w:val="20"/>
          <w:szCs w:val="20"/>
        </w:rPr>
        <w:t>_</w:t>
      </w:r>
      <w:r>
        <w:rPr>
          <w:rFonts w:ascii="Arial Narrow" w:hAnsi="Arial Narrow"/>
          <w:sz w:val="20"/>
          <w:szCs w:val="20"/>
        </w:rPr>
        <w:t>_______</w:t>
      </w:r>
    </w:p>
    <w:p w:rsidR="00910CC2" w:rsidRDefault="00910CC2" w:rsidP="00910CC2">
      <w:pPr>
        <w:rPr>
          <w:rFonts w:ascii="Arial Narrow" w:hAnsi="Arial Narrow"/>
          <w:sz w:val="20"/>
          <w:szCs w:val="20"/>
        </w:rPr>
      </w:pPr>
      <w:r w:rsidRPr="00910CC2">
        <w:rPr>
          <w:rFonts w:ascii="Arial Narrow" w:hAnsi="Arial Narrow"/>
          <w:sz w:val="20"/>
          <w:szCs w:val="20"/>
        </w:rPr>
        <w:t>Date:</w:t>
      </w:r>
      <w:r w:rsidR="003D5867">
        <w:rPr>
          <w:rFonts w:ascii="Arial Narrow" w:hAnsi="Arial Narrow"/>
          <w:sz w:val="20"/>
          <w:szCs w:val="20"/>
        </w:rPr>
        <w:t xml:space="preserve"> </w:t>
      </w:r>
      <w:r w:rsidRPr="00910CC2">
        <w:rPr>
          <w:rFonts w:ascii="Arial Narrow" w:hAnsi="Arial Narrow"/>
          <w:sz w:val="20"/>
          <w:szCs w:val="20"/>
        </w:rPr>
        <w:t>___________________</w:t>
      </w:r>
      <w:r w:rsidR="003D5867">
        <w:rPr>
          <w:rFonts w:ascii="Arial Narrow" w:hAnsi="Arial Narrow"/>
          <w:sz w:val="20"/>
          <w:szCs w:val="20"/>
        </w:rPr>
        <w:t>__________________________</w:t>
      </w:r>
      <w:r w:rsidR="003D5867">
        <w:rPr>
          <w:rFonts w:ascii="Arial Narrow" w:hAnsi="Arial Narrow"/>
          <w:sz w:val="20"/>
          <w:szCs w:val="20"/>
        </w:rPr>
        <w:tab/>
        <w:t xml:space="preserve">Date: </w:t>
      </w:r>
      <w:r>
        <w:rPr>
          <w:rFonts w:ascii="Arial Narrow" w:hAnsi="Arial Narrow"/>
          <w:sz w:val="20"/>
          <w:szCs w:val="20"/>
        </w:rPr>
        <w:t>_</w:t>
      </w:r>
      <w:r w:rsidRPr="00910CC2">
        <w:rPr>
          <w:rFonts w:ascii="Arial Narrow" w:hAnsi="Arial Narrow"/>
          <w:sz w:val="20"/>
          <w:szCs w:val="20"/>
        </w:rPr>
        <w:t>_________________________</w:t>
      </w:r>
      <w:r w:rsidR="003D5867" w:rsidRPr="00910CC2">
        <w:rPr>
          <w:rFonts w:ascii="Arial Narrow" w:hAnsi="Arial Narrow"/>
          <w:sz w:val="20"/>
          <w:szCs w:val="20"/>
        </w:rPr>
        <w:t>_____________</w:t>
      </w:r>
      <w:r w:rsidRPr="00910CC2">
        <w:rPr>
          <w:rFonts w:ascii="Arial Narrow" w:hAnsi="Arial Narrow"/>
          <w:sz w:val="20"/>
          <w:szCs w:val="20"/>
        </w:rPr>
        <w:t>_</w:t>
      </w:r>
    </w:p>
    <w:p w:rsidR="00A912CE" w:rsidRPr="00A912CE" w:rsidRDefault="00A912CE" w:rsidP="00A912CE">
      <w:pPr>
        <w:rPr>
          <w:rFonts w:ascii="Arial Narrow" w:hAnsi="Arial Narrow"/>
          <w:sz w:val="20"/>
          <w:szCs w:val="20"/>
        </w:rPr>
      </w:pPr>
    </w:p>
    <w:sectPr w:rsidR="00A912CE" w:rsidRPr="00A912CE" w:rsidSect="00DB3D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A9" w:rsidRDefault="00101AA9" w:rsidP="00A912CE">
      <w:r>
        <w:separator/>
      </w:r>
    </w:p>
  </w:endnote>
  <w:endnote w:type="continuationSeparator" w:id="0">
    <w:p w:rsidR="00101AA9" w:rsidRDefault="00101AA9" w:rsidP="00A9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33518"/>
      <w:docPartObj>
        <w:docPartGallery w:val="Page Numbers (Bottom of Page)"/>
        <w:docPartUnique/>
      </w:docPartObj>
    </w:sdtPr>
    <w:sdtEndPr>
      <w:rPr>
        <w:color w:val="808080" w:themeColor="background1" w:themeShade="80"/>
        <w:spacing w:val="60"/>
      </w:rPr>
    </w:sdtEndPr>
    <w:sdtContent>
      <w:p w:rsidR="00DE4F11" w:rsidRDefault="00DE4F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233">
          <w:rPr>
            <w:noProof/>
          </w:rPr>
          <w:t>3</w:t>
        </w:r>
        <w:r>
          <w:rPr>
            <w:noProof/>
          </w:rPr>
          <w:fldChar w:fldCharType="end"/>
        </w:r>
        <w:r>
          <w:t xml:space="preserve"> | </w:t>
        </w:r>
        <w:r>
          <w:rPr>
            <w:color w:val="808080" w:themeColor="background1" w:themeShade="80"/>
            <w:spacing w:val="60"/>
          </w:rPr>
          <w:t>Page</w:t>
        </w:r>
      </w:p>
    </w:sdtContent>
  </w:sdt>
  <w:p w:rsidR="00DE4F11" w:rsidRDefault="00DE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A9" w:rsidRDefault="00101AA9" w:rsidP="00A912CE">
      <w:r>
        <w:separator/>
      </w:r>
    </w:p>
  </w:footnote>
  <w:footnote w:type="continuationSeparator" w:id="0">
    <w:p w:rsidR="00101AA9" w:rsidRDefault="00101AA9" w:rsidP="00A9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F11" w:rsidRDefault="00DE4F11" w:rsidP="00A912CE">
    <w:pPr>
      <w:pStyle w:val="Header"/>
    </w:pPr>
    <w:r>
      <w:rPr>
        <w:noProof/>
      </w:rPr>
      <w:drawing>
        <wp:inline distT="0" distB="0" distL="0" distR="0">
          <wp:extent cx="2944091" cy="4918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714" cy="495281"/>
                  </a:xfrm>
                  <a:prstGeom prst="rect">
                    <a:avLst/>
                  </a:prstGeom>
                  <a:noFill/>
                </pic:spPr>
              </pic:pic>
            </a:graphicData>
          </a:graphic>
        </wp:inline>
      </w:drawing>
    </w:r>
    <w:r>
      <w:ptab w:relativeTo="margin" w:alignment="center" w:leader="none"/>
    </w:r>
    <w:r>
      <w:ptab w:relativeTo="margin" w:alignment="right" w:leader="none"/>
    </w:r>
    <w:r w:rsidRPr="00A912CE">
      <w:t xml:space="preserve"> </w:t>
    </w:r>
    <w:r>
      <w:t>Art Museum of West Virginia University</w:t>
    </w:r>
  </w:p>
  <w:p w:rsidR="00DE4F11" w:rsidRDefault="00DE4F11" w:rsidP="00A912CE">
    <w:pPr>
      <w:pStyle w:val="Header"/>
    </w:pPr>
    <w:r>
      <w:tab/>
    </w:r>
    <w:r>
      <w:tab/>
      <w:t>College of Creative Arts</w:t>
    </w:r>
  </w:p>
  <w:p w:rsidR="00DE4F11" w:rsidRDefault="00DE4F11" w:rsidP="00A912CE">
    <w:pPr>
      <w:pStyle w:val="Header"/>
    </w:pPr>
    <w:r>
      <w:tab/>
    </w:r>
    <w:r>
      <w:tab/>
      <w:t>P.O. Box 6112</w:t>
    </w:r>
  </w:p>
  <w:p w:rsidR="00DE4F11" w:rsidRDefault="00DE4F11" w:rsidP="00A912CE">
    <w:pPr>
      <w:pStyle w:val="Header"/>
    </w:pPr>
    <w:r>
      <w:tab/>
    </w:r>
    <w:r>
      <w:tab/>
      <w:t>Morgantown, WV 26506-6111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166D2"/>
    <w:multiLevelType w:val="hybridMultilevel"/>
    <w:tmpl w:val="ACF4B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CE"/>
    <w:rsid w:val="0001788D"/>
    <w:rsid w:val="00025C5D"/>
    <w:rsid w:val="0005063A"/>
    <w:rsid w:val="000D4341"/>
    <w:rsid w:val="00101AA9"/>
    <w:rsid w:val="001636AC"/>
    <w:rsid w:val="00201C2D"/>
    <w:rsid w:val="00251767"/>
    <w:rsid w:val="0028024D"/>
    <w:rsid w:val="002A122D"/>
    <w:rsid w:val="003204BA"/>
    <w:rsid w:val="00320C6A"/>
    <w:rsid w:val="00392A66"/>
    <w:rsid w:val="003D5867"/>
    <w:rsid w:val="004A3B88"/>
    <w:rsid w:val="005B093B"/>
    <w:rsid w:val="005E10C2"/>
    <w:rsid w:val="005E4192"/>
    <w:rsid w:val="00673AF8"/>
    <w:rsid w:val="00694073"/>
    <w:rsid w:val="006A0DA8"/>
    <w:rsid w:val="00745973"/>
    <w:rsid w:val="0075483A"/>
    <w:rsid w:val="0078162B"/>
    <w:rsid w:val="008646A8"/>
    <w:rsid w:val="00872F65"/>
    <w:rsid w:val="00874233"/>
    <w:rsid w:val="008E774A"/>
    <w:rsid w:val="00904EC0"/>
    <w:rsid w:val="009072B8"/>
    <w:rsid w:val="00910CC2"/>
    <w:rsid w:val="009936AC"/>
    <w:rsid w:val="009D2E5F"/>
    <w:rsid w:val="00A161D3"/>
    <w:rsid w:val="00A3148E"/>
    <w:rsid w:val="00A912CE"/>
    <w:rsid w:val="00AA566A"/>
    <w:rsid w:val="00AD72F9"/>
    <w:rsid w:val="00AF5868"/>
    <w:rsid w:val="00AF77BE"/>
    <w:rsid w:val="00BF137F"/>
    <w:rsid w:val="00C02E1F"/>
    <w:rsid w:val="00C7724C"/>
    <w:rsid w:val="00DA6D33"/>
    <w:rsid w:val="00DB3D85"/>
    <w:rsid w:val="00DB69F6"/>
    <w:rsid w:val="00DC3426"/>
    <w:rsid w:val="00DE4F11"/>
    <w:rsid w:val="00E36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119D4DE-37CF-4567-9EF3-8ABAC710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CE"/>
    <w:pPr>
      <w:tabs>
        <w:tab w:val="center" w:pos="4680"/>
        <w:tab w:val="right" w:pos="9360"/>
      </w:tabs>
    </w:pPr>
  </w:style>
  <w:style w:type="character" w:customStyle="1" w:styleId="HeaderChar">
    <w:name w:val="Header Char"/>
    <w:basedOn w:val="DefaultParagraphFont"/>
    <w:link w:val="Header"/>
    <w:uiPriority w:val="99"/>
    <w:rsid w:val="00A912CE"/>
  </w:style>
  <w:style w:type="paragraph" w:styleId="Footer">
    <w:name w:val="footer"/>
    <w:basedOn w:val="Normal"/>
    <w:link w:val="FooterChar"/>
    <w:uiPriority w:val="99"/>
    <w:unhideWhenUsed/>
    <w:rsid w:val="00A912CE"/>
    <w:pPr>
      <w:tabs>
        <w:tab w:val="center" w:pos="4680"/>
        <w:tab w:val="right" w:pos="9360"/>
      </w:tabs>
    </w:pPr>
  </w:style>
  <w:style w:type="character" w:customStyle="1" w:styleId="FooterChar">
    <w:name w:val="Footer Char"/>
    <w:basedOn w:val="DefaultParagraphFont"/>
    <w:link w:val="Footer"/>
    <w:uiPriority w:val="99"/>
    <w:rsid w:val="00A912CE"/>
  </w:style>
  <w:style w:type="paragraph" w:styleId="BalloonText">
    <w:name w:val="Balloon Text"/>
    <w:basedOn w:val="Normal"/>
    <w:link w:val="BalloonTextChar"/>
    <w:uiPriority w:val="99"/>
    <w:semiHidden/>
    <w:unhideWhenUsed/>
    <w:rsid w:val="00A912CE"/>
    <w:rPr>
      <w:rFonts w:ascii="Tahoma" w:hAnsi="Tahoma" w:cs="Tahoma"/>
      <w:sz w:val="16"/>
      <w:szCs w:val="16"/>
    </w:rPr>
  </w:style>
  <w:style w:type="character" w:customStyle="1" w:styleId="BalloonTextChar">
    <w:name w:val="Balloon Text Char"/>
    <w:basedOn w:val="DefaultParagraphFont"/>
    <w:link w:val="BalloonText"/>
    <w:uiPriority w:val="99"/>
    <w:semiHidden/>
    <w:rsid w:val="00A912CE"/>
    <w:rPr>
      <w:rFonts w:ascii="Tahoma" w:hAnsi="Tahoma" w:cs="Tahoma"/>
      <w:sz w:val="16"/>
      <w:szCs w:val="16"/>
    </w:rPr>
  </w:style>
  <w:style w:type="paragraph" w:styleId="ListParagraph">
    <w:name w:val="List Paragraph"/>
    <w:basedOn w:val="Normal"/>
    <w:uiPriority w:val="34"/>
    <w:qFormat/>
    <w:rsid w:val="00A912CE"/>
    <w:pPr>
      <w:ind w:left="720"/>
      <w:contextualSpacing/>
    </w:pPr>
  </w:style>
  <w:style w:type="character" w:styleId="Hyperlink">
    <w:name w:val="Hyperlink"/>
    <w:basedOn w:val="DefaultParagraphFont"/>
    <w:uiPriority w:val="99"/>
    <w:unhideWhenUsed/>
    <w:rsid w:val="00DE4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81C9-94D5-4A6E-8FDC-AED61AF5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Twigg Krupica</dc:creator>
  <cp:lastModifiedBy>Andrea Eridani</cp:lastModifiedBy>
  <cp:revision>4</cp:revision>
  <dcterms:created xsi:type="dcterms:W3CDTF">2017-03-28T12:58:00Z</dcterms:created>
  <dcterms:modified xsi:type="dcterms:W3CDTF">2017-03-28T13:41:00Z</dcterms:modified>
</cp:coreProperties>
</file>